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14FE2" w14:textId="6CD6F7A6" w:rsidR="00181371" w:rsidRDefault="00C32262">
      <w:pPr>
        <w:pStyle w:val="1"/>
        <w:spacing w:before="220" w:after="1180"/>
        <w:ind w:firstLine="0"/>
        <w:jc w:val="center"/>
      </w:pPr>
      <w:r>
        <w:t>ОБЩЕ</w:t>
      </w:r>
      <w:r w:rsidR="00314E50">
        <w:t>РОССИЙСКИЙ ПРОФСОЮЗ РАБОТНИКОВ КУЛЬТУРЫ</w:t>
      </w:r>
    </w:p>
    <w:p w14:paraId="1AF257B0" w14:textId="77777777" w:rsidR="00181371" w:rsidRDefault="00314E5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6B89F81B" wp14:editId="270024D7">
            <wp:extent cx="2462530" cy="154813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4625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AB275" w14:textId="77777777" w:rsidR="00181371" w:rsidRDefault="00181371">
      <w:pPr>
        <w:spacing w:after="1359" w:line="1" w:lineRule="exact"/>
      </w:pPr>
    </w:p>
    <w:p w14:paraId="413D2332" w14:textId="77777777" w:rsidR="00181371" w:rsidRDefault="00314E50">
      <w:pPr>
        <w:pStyle w:val="11"/>
        <w:keepNext/>
        <w:keepLines/>
      </w:pPr>
      <w:bookmarkStart w:id="0" w:name="bookmark0"/>
      <w:r>
        <w:t>ПОЛОЖЕНИЕ</w:t>
      </w:r>
      <w:bookmarkEnd w:id="0"/>
    </w:p>
    <w:p w14:paraId="617C1632" w14:textId="7D105F68" w:rsidR="00181371" w:rsidRDefault="00314E50" w:rsidP="00AA2072">
      <w:pPr>
        <w:pStyle w:val="30"/>
      </w:pPr>
      <w:r>
        <w:t xml:space="preserve">о первичной профсоюзной организации </w:t>
      </w:r>
      <w:bookmarkStart w:id="1" w:name="_GoBack"/>
      <w:bookmarkEnd w:id="1"/>
      <w:r w:rsidR="00C32262">
        <w:t>Общер</w:t>
      </w:r>
      <w:r>
        <w:t>оссийского</w:t>
      </w:r>
      <w:r>
        <w:br/>
        <w:t>профсоюза работников культуры</w:t>
      </w:r>
    </w:p>
    <w:p w14:paraId="706C5E9E" w14:textId="76FAB4E1" w:rsidR="00181371" w:rsidRDefault="00314E50">
      <w:pPr>
        <w:pStyle w:val="1"/>
        <w:ind w:firstLine="0"/>
        <w:jc w:val="center"/>
      </w:pPr>
      <w:r>
        <w:t>20</w:t>
      </w:r>
      <w:r w:rsidR="00AF5C61">
        <w:t>21</w:t>
      </w:r>
      <w:r>
        <w:t xml:space="preserve"> г.</w:t>
      </w:r>
    </w:p>
    <w:p w14:paraId="71825F44" w14:textId="77777777" w:rsidR="00AA2072" w:rsidRDefault="00AA2072" w:rsidP="00AF5C61">
      <w:pPr>
        <w:pStyle w:val="1"/>
        <w:spacing w:line="254" w:lineRule="auto"/>
        <w:ind w:left="4040" w:firstLine="0"/>
        <w:jc w:val="center"/>
      </w:pPr>
    </w:p>
    <w:p w14:paraId="0876C72B" w14:textId="77777777" w:rsidR="00181371" w:rsidRDefault="00314E50" w:rsidP="00AF5C61">
      <w:pPr>
        <w:pStyle w:val="1"/>
        <w:spacing w:line="254" w:lineRule="auto"/>
        <w:ind w:left="4040" w:firstLine="0"/>
        <w:jc w:val="center"/>
      </w:pPr>
      <w:r>
        <w:lastRenderedPageBreak/>
        <w:t>Утверждено</w:t>
      </w:r>
    </w:p>
    <w:p w14:paraId="4FC36229" w14:textId="4E3A1068" w:rsidR="00181371" w:rsidRDefault="00314E50" w:rsidP="00AF5C61">
      <w:pPr>
        <w:pStyle w:val="1"/>
        <w:tabs>
          <w:tab w:val="left" w:leader="underscore" w:pos="4295"/>
          <w:tab w:val="left" w:leader="underscore" w:pos="6120"/>
        </w:tabs>
        <w:spacing w:after="660" w:line="254" w:lineRule="auto"/>
        <w:ind w:left="4000" w:right="300" w:firstLine="0"/>
        <w:jc w:val="center"/>
      </w:pPr>
      <w:r>
        <w:t xml:space="preserve">на профсоюзном собрании </w:t>
      </w:r>
      <w:r w:rsidR="00AF5C61">
        <w:br/>
      </w:r>
      <w:r>
        <w:t>«</w:t>
      </w:r>
      <w:r w:rsidR="00AF5C61">
        <w:t>____</w:t>
      </w:r>
      <w:r>
        <w:t>»</w:t>
      </w:r>
      <w:r w:rsidR="00AF5C61">
        <w:t xml:space="preserve"> ________ </w:t>
      </w:r>
      <w:r>
        <w:t>20</w:t>
      </w:r>
      <w:r w:rsidR="00AF5C61">
        <w:t xml:space="preserve">21 </w:t>
      </w:r>
      <w:r>
        <w:t>г.</w:t>
      </w:r>
    </w:p>
    <w:p w14:paraId="159998D0" w14:textId="77777777" w:rsidR="00181371" w:rsidRDefault="00314E50" w:rsidP="00AF5C61">
      <w:pPr>
        <w:pStyle w:val="1"/>
        <w:ind w:firstLine="0"/>
        <w:jc w:val="center"/>
      </w:pPr>
      <w:r>
        <w:rPr>
          <w:b/>
          <w:bCs/>
        </w:rPr>
        <w:t>ПОЛОЖЕНИЕ</w:t>
      </w:r>
    </w:p>
    <w:p w14:paraId="7D3AE6AF" w14:textId="7EE0C82C" w:rsidR="004E67BA" w:rsidRPr="00C32262" w:rsidRDefault="00314E50" w:rsidP="00C32262">
      <w:pPr>
        <w:pStyle w:val="1"/>
        <w:spacing w:after="220"/>
        <w:ind w:firstLine="0"/>
        <w:jc w:val="center"/>
        <w:rPr>
          <w:b/>
          <w:bCs/>
        </w:rPr>
      </w:pPr>
      <w:r>
        <w:rPr>
          <w:b/>
          <w:bCs/>
        </w:rPr>
        <w:t xml:space="preserve">о первичной профсоюзной организации </w:t>
      </w:r>
      <w:r w:rsidR="00867548">
        <w:rPr>
          <w:b/>
          <w:bCs/>
        </w:rPr>
        <w:t>Общер</w:t>
      </w:r>
      <w:r>
        <w:rPr>
          <w:b/>
          <w:bCs/>
        </w:rPr>
        <w:t xml:space="preserve">оссийского профсоюза </w:t>
      </w:r>
      <w:r w:rsidR="00AF5C61">
        <w:rPr>
          <w:b/>
          <w:bCs/>
        </w:rPr>
        <w:br/>
      </w:r>
      <w:r>
        <w:rPr>
          <w:b/>
          <w:bCs/>
        </w:rPr>
        <w:t>работников культуры</w:t>
      </w:r>
      <w:r w:rsidR="004E67BA">
        <w:rPr>
          <w:b/>
          <w:bCs/>
        </w:rPr>
        <w:t xml:space="preserve"> </w:t>
      </w:r>
    </w:p>
    <w:p w14:paraId="3FBAAE60" w14:textId="02A79C81" w:rsidR="00181371" w:rsidRDefault="00314E50" w:rsidP="004E67BA">
      <w:pPr>
        <w:pStyle w:val="20"/>
        <w:keepNext/>
        <w:keepLines/>
        <w:numPr>
          <w:ilvl w:val="0"/>
          <w:numId w:val="1"/>
        </w:numPr>
        <w:tabs>
          <w:tab w:val="left" w:pos="924"/>
        </w:tabs>
        <w:spacing w:line="252" w:lineRule="auto"/>
        <w:ind w:firstLine="640"/>
        <w:jc w:val="center"/>
      </w:pPr>
      <w:bookmarkStart w:id="2" w:name="bookmark2"/>
      <w:r>
        <w:t>ОБЩИЕ ПОЛОЖЕНИЯ</w:t>
      </w:r>
      <w:bookmarkEnd w:id="2"/>
      <w:r w:rsidR="004E67BA">
        <w:t xml:space="preserve"> </w:t>
      </w:r>
    </w:p>
    <w:p w14:paraId="30B3F415" w14:textId="77777777" w:rsidR="004E67BA" w:rsidRDefault="004E67BA" w:rsidP="004E67BA">
      <w:pPr>
        <w:pStyle w:val="20"/>
        <w:keepNext/>
        <w:keepLines/>
        <w:tabs>
          <w:tab w:val="left" w:pos="924"/>
        </w:tabs>
        <w:spacing w:line="252" w:lineRule="auto"/>
        <w:ind w:left="640" w:firstLine="0"/>
      </w:pPr>
    </w:p>
    <w:p w14:paraId="77C06779" w14:textId="095BECEA" w:rsidR="00181371" w:rsidRDefault="00314E50">
      <w:pPr>
        <w:pStyle w:val="1"/>
        <w:numPr>
          <w:ilvl w:val="1"/>
          <w:numId w:val="1"/>
        </w:numPr>
        <w:tabs>
          <w:tab w:val="left" w:pos="1054"/>
          <w:tab w:val="left" w:leader="underscore" w:pos="6548"/>
        </w:tabs>
        <w:spacing w:after="220" w:line="252" w:lineRule="auto"/>
        <w:ind w:firstLine="640"/>
        <w:jc w:val="both"/>
      </w:pPr>
      <w:r>
        <w:t>Пер</w:t>
      </w:r>
      <w:r w:rsidR="00C32262">
        <w:t>вичная профсоюзная организация Общер</w:t>
      </w:r>
      <w:r>
        <w:t xml:space="preserve">оссийского </w:t>
      </w:r>
      <w:r w:rsidR="00867548">
        <w:t>профсоюза работников культуры (ОПРК) объединяет членов Общер</w:t>
      </w:r>
      <w:r>
        <w:t xml:space="preserve">оссийского профсоюза работников культуры, работающих </w:t>
      </w:r>
      <w:proofErr w:type="gramStart"/>
      <w:r>
        <w:t>в</w:t>
      </w:r>
      <w:proofErr w:type="gramEnd"/>
      <w:r>
        <w:tab/>
      </w:r>
    </w:p>
    <w:p w14:paraId="333B0D98" w14:textId="6B4671FC" w:rsidR="00AF5C61" w:rsidRDefault="00AF5C61" w:rsidP="00AF5C61">
      <w:pPr>
        <w:pStyle w:val="1"/>
        <w:tabs>
          <w:tab w:val="left" w:pos="1054"/>
          <w:tab w:val="left" w:leader="underscore" w:pos="6548"/>
        </w:tabs>
        <w:spacing w:after="220" w:line="252" w:lineRule="auto"/>
        <w:ind w:left="640" w:firstLine="0"/>
        <w:jc w:val="both"/>
      </w:pPr>
      <w:r>
        <w:t>______________________________________________________________</w:t>
      </w:r>
    </w:p>
    <w:p w14:paraId="2B4E7B8E" w14:textId="0E036BD4" w:rsidR="00181371" w:rsidRDefault="00314E50">
      <w:pPr>
        <w:pStyle w:val="1"/>
        <w:numPr>
          <w:ilvl w:val="1"/>
          <w:numId w:val="1"/>
        </w:numPr>
        <w:tabs>
          <w:tab w:val="left" w:pos="1051"/>
        </w:tabs>
        <w:ind w:firstLine="640"/>
        <w:jc w:val="both"/>
      </w:pPr>
      <w:r>
        <w:t>Пер</w:t>
      </w:r>
      <w:r w:rsidR="00867548">
        <w:t>вичная профсоюзная организация О</w:t>
      </w:r>
      <w:r>
        <w:t>ПРК в своей деятельности руководствуетс</w:t>
      </w:r>
      <w:r w:rsidR="00867548">
        <w:t>я нормами и положениями Устава Общер</w:t>
      </w:r>
      <w:r>
        <w:t>оссийского профсоюза работников культуры и настоящим Положением.</w:t>
      </w:r>
    </w:p>
    <w:p w14:paraId="7CE6ADF4" w14:textId="51A3A4B1" w:rsidR="00181371" w:rsidRDefault="00314E50">
      <w:pPr>
        <w:pStyle w:val="1"/>
        <w:numPr>
          <w:ilvl w:val="1"/>
          <w:numId w:val="1"/>
        </w:numPr>
        <w:tabs>
          <w:tab w:val="left" w:pos="1036"/>
        </w:tabs>
        <w:ind w:firstLine="640"/>
        <w:jc w:val="both"/>
      </w:pPr>
      <w:r>
        <w:t xml:space="preserve">Положение о </w:t>
      </w:r>
      <w:proofErr w:type="gramStart"/>
      <w:r>
        <w:t>пер</w:t>
      </w:r>
      <w:r w:rsidR="00867548">
        <w:t>вичной</w:t>
      </w:r>
      <w:proofErr w:type="gramEnd"/>
      <w:r w:rsidR="00867548">
        <w:t xml:space="preserve"> профсоюзной организации Общер</w:t>
      </w:r>
      <w:r>
        <w:t>оссийского профсоюза работников культуры разработано в соот</w:t>
      </w:r>
      <w:r w:rsidR="00867548">
        <w:t>ветствии с пунктом 5.2. Устава О</w:t>
      </w:r>
      <w:r>
        <w:t>ПРК и является внутри</w:t>
      </w:r>
      <w:r w:rsidR="00C50F26">
        <w:t xml:space="preserve"> </w:t>
      </w:r>
      <w:r>
        <w:t>профсоюзным нормативным правовым актом первичной профсоюзной организации, действ</w:t>
      </w:r>
      <w:r w:rsidR="00C32262">
        <w:t>ующим в соответствии с Уставом О</w:t>
      </w:r>
      <w:r>
        <w:t>ПРК и Положением Став</w:t>
      </w:r>
      <w:r w:rsidR="00867548">
        <w:t>ропольской краевой организации Общер</w:t>
      </w:r>
      <w:r>
        <w:t>оссийского профсоюза работников культуры.</w:t>
      </w:r>
    </w:p>
    <w:p w14:paraId="38AC72C3" w14:textId="3E271EE2" w:rsidR="00181371" w:rsidRDefault="00C50F26">
      <w:pPr>
        <w:pStyle w:val="1"/>
        <w:numPr>
          <w:ilvl w:val="1"/>
          <w:numId w:val="1"/>
        </w:numPr>
        <w:tabs>
          <w:tab w:val="left" w:pos="1108"/>
        </w:tabs>
        <w:ind w:firstLine="640"/>
        <w:jc w:val="both"/>
      </w:pPr>
      <w:r>
        <w:t>П</w:t>
      </w:r>
      <w:r w:rsidR="00314E50">
        <w:t>ервичная профсоюзная организация входит в структу</w:t>
      </w:r>
      <w:r w:rsidR="00867548">
        <w:t xml:space="preserve">ру </w:t>
      </w:r>
      <w:proofErr w:type="gramStart"/>
      <w:r w:rsidR="00867548">
        <w:t>территориальной</w:t>
      </w:r>
      <w:proofErr w:type="gramEnd"/>
      <w:r w:rsidR="00867548">
        <w:t xml:space="preserve"> организации Общер</w:t>
      </w:r>
      <w:r w:rsidR="00314E50">
        <w:t>оссийского профсоюза работников культуры - Став</w:t>
      </w:r>
      <w:r w:rsidR="00867548">
        <w:t>ропольскую краевую организацию Общер</w:t>
      </w:r>
      <w:r w:rsidR="00314E50">
        <w:t>оссийского профсоюза работников культуры.</w:t>
      </w:r>
    </w:p>
    <w:p w14:paraId="4ABB65E6" w14:textId="6B564922" w:rsidR="00181371" w:rsidRDefault="00314E50">
      <w:pPr>
        <w:pStyle w:val="1"/>
        <w:numPr>
          <w:ilvl w:val="1"/>
          <w:numId w:val="1"/>
        </w:numPr>
        <w:tabs>
          <w:tab w:val="left" w:pos="1036"/>
        </w:tabs>
        <w:ind w:firstLine="640"/>
        <w:jc w:val="both"/>
      </w:pPr>
      <w:r>
        <w:t>Первич</w:t>
      </w:r>
      <w:r w:rsidR="00C50F26">
        <w:t>н</w:t>
      </w:r>
      <w:r>
        <w:t>ая профсоюзная организация независима в своей деятельности от органов исполнительной власти, государственных органов, органов местного самоуправления, работодателей, политических партий и других общественных организаций и объединений, им не подотчётна и не подконтрольна. Взаимоотношения с ними первичная профсоюзная организация строит на основе договоров, равноправного партнёрства, диалога и сотрудничества в интересах членов РПРК.</w:t>
      </w:r>
    </w:p>
    <w:p w14:paraId="12411833" w14:textId="77777777" w:rsidR="00181371" w:rsidRDefault="00314E50">
      <w:pPr>
        <w:pStyle w:val="1"/>
        <w:numPr>
          <w:ilvl w:val="1"/>
          <w:numId w:val="1"/>
        </w:numPr>
        <w:tabs>
          <w:tab w:val="left" w:pos="1036"/>
        </w:tabs>
        <w:ind w:firstLine="640"/>
        <w:jc w:val="both"/>
      </w:pPr>
      <w:r>
        <w:t>Первичная профсоюзная организация вправе не регистрироваться в органах юстиции. В этом случае она не приобретает прав юридического лица.</w:t>
      </w:r>
    </w:p>
    <w:p w14:paraId="4BCF2919" w14:textId="77777777" w:rsidR="00867548" w:rsidRDefault="00314E50" w:rsidP="00867548">
      <w:pPr>
        <w:pStyle w:val="1"/>
        <w:numPr>
          <w:ilvl w:val="1"/>
          <w:numId w:val="1"/>
        </w:numPr>
        <w:tabs>
          <w:tab w:val="left" w:pos="1029"/>
        </w:tabs>
        <w:ind w:firstLine="640"/>
        <w:jc w:val="both"/>
      </w:pPr>
      <w:r>
        <w:t>Решение о регистрации первичной профсоюзной организации в качестве юридического лица принимается па профсоюзном собрании по представлению профсоюзного комитета.</w:t>
      </w:r>
    </w:p>
    <w:p w14:paraId="704F5A93" w14:textId="65687A3F" w:rsidR="00181371" w:rsidRDefault="00314E50" w:rsidP="00867548">
      <w:pPr>
        <w:pStyle w:val="1"/>
        <w:numPr>
          <w:ilvl w:val="1"/>
          <w:numId w:val="1"/>
        </w:numPr>
        <w:tabs>
          <w:tab w:val="left" w:pos="1029"/>
        </w:tabs>
        <w:ind w:firstLine="640"/>
        <w:jc w:val="both"/>
      </w:pPr>
      <w:r>
        <w:t xml:space="preserve">Правоспособность первичной профсоюзной организации в качестве юридического лица наступает с момента ее государственной (уведомительной) регистрации в территориальном органе Министерства юстиции Российской </w:t>
      </w:r>
      <w:r>
        <w:lastRenderedPageBreak/>
        <w:t>Федерации в субъекте Российской Федерации в соответствии с действующими правовыми нормами о регистрации юридических лиц.</w:t>
      </w:r>
    </w:p>
    <w:p w14:paraId="2F52B689" w14:textId="77777777" w:rsidR="00181371" w:rsidRDefault="00314E50">
      <w:pPr>
        <w:pStyle w:val="1"/>
        <w:numPr>
          <w:ilvl w:val="1"/>
          <w:numId w:val="1"/>
        </w:numPr>
        <w:tabs>
          <w:tab w:val="left" w:pos="1022"/>
        </w:tabs>
        <w:ind w:firstLine="620"/>
        <w:jc w:val="both"/>
      </w:pPr>
      <w:r>
        <w:t>Права и обязанности первичной профсоюзной организации реализуются её выборным органом — профсоюзным комитетом.</w:t>
      </w:r>
    </w:p>
    <w:p w14:paraId="13316670" w14:textId="77777777" w:rsidR="00181371" w:rsidRDefault="00314E50">
      <w:pPr>
        <w:pStyle w:val="1"/>
        <w:numPr>
          <w:ilvl w:val="1"/>
          <w:numId w:val="1"/>
        </w:numPr>
        <w:tabs>
          <w:tab w:val="left" w:pos="1112"/>
        </w:tabs>
        <w:ind w:firstLine="620"/>
        <w:jc w:val="both"/>
      </w:pPr>
      <w:r>
        <w:t>Первичная профсоюзная организация может иметь свою печать, бланки, штампы, эмблемы со своим наименованием и другие реквизиты.</w:t>
      </w:r>
    </w:p>
    <w:p w14:paraId="693380CC" w14:textId="77777777" w:rsidR="00181371" w:rsidRDefault="00314E50">
      <w:pPr>
        <w:pStyle w:val="1"/>
        <w:numPr>
          <w:ilvl w:val="1"/>
          <w:numId w:val="1"/>
        </w:numPr>
        <w:tabs>
          <w:tab w:val="left" w:pos="1141"/>
        </w:tabs>
        <w:ind w:firstLine="620"/>
        <w:jc w:val="both"/>
      </w:pPr>
      <w:r>
        <w:t>Работодатель обязан безвозмездно предоставить выборному органу первичной профсоюзной организации, объединяющей ее работников, помещение для проведения заседаний, хранения документации и т.д. Конкретные условия для обеспечения деятельности выборного органа первичной профсоюзной организации могут быть предусмотрены коллективным договором (ст.377 Трудового кодекса РФ).</w:t>
      </w:r>
    </w:p>
    <w:p w14:paraId="77E0EF18" w14:textId="77777777" w:rsidR="00181371" w:rsidRDefault="00314E50">
      <w:pPr>
        <w:pStyle w:val="1"/>
        <w:numPr>
          <w:ilvl w:val="1"/>
          <w:numId w:val="1"/>
        </w:numPr>
        <w:tabs>
          <w:tab w:val="left" w:pos="1116"/>
        </w:tabs>
        <w:ind w:firstLine="620"/>
        <w:jc w:val="both"/>
      </w:pPr>
      <w:r>
        <w:t>Первичная профсоюзная организация ежегодно разрабатывает планы работ и представляет их в вышестоящую профсоюзную организацию для координации деятельности.</w:t>
      </w:r>
    </w:p>
    <w:p w14:paraId="0B415585" w14:textId="03295E47" w:rsidR="00181371" w:rsidRDefault="00314E50">
      <w:pPr>
        <w:pStyle w:val="1"/>
        <w:numPr>
          <w:ilvl w:val="1"/>
          <w:numId w:val="1"/>
        </w:numPr>
        <w:tabs>
          <w:tab w:val="left" w:pos="1119"/>
        </w:tabs>
        <w:ind w:firstLine="620"/>
        <w:jc w:val="both"/>
      </w:pPr>
      <w:r>
        <w:t>Первичная профсоюзная организация обязана выполнять решения с</w:t>
      </w:r>
      <w:r w:rsidR="00867548">
        <w:t>ъездов ОПРК, пленумов и президиумов ЦК О</w:t>
      </w:r>
      <w:r>
        <w:t>ПРК, а также решений территори</w:t>
      </w:r>
      <w:r w:rsidR="00867548">
        <w:t>альной профсоюзной организации О</w:t>
      </w:r>
      <w:r>
        <w:t>ПРК - Став</w:t>
      </w:r>
      <w:r w:rsidR="00867548">
        <w:t>ропольской краевой организации О</w:t>
      </w:r>
      <w:r>
        <w:t>ПРК.</w:t>
      </w:r>
    </w:p>
    <w:p w14:paraId="647A9513" w14:textId="626E2110" w:rsidR="00181371" w:rsidRDefault="00314E50">
      <w:pPr>
        <w:pStyle w:val="1"/>
        <w:numPr>
          <w:ilvl w:val="1"/>
          <w:numId w:val="1"/>
        </w:numPr>
        <w:tabs>
          <w:tab w:val="left" w:pos="1141"/>
        </w:tabs>
        <w:spacing w:after="220"/>
        <w:ind w:firstLine="620"/>
        <w:jc w:val="both"/>
      </w:pPr>
      <w:r>
        <w:t>Первичная профсоюзная организация не несет ответственности по обязательствам своих членов, равно как и члены первичной профсоюзной организации не отвечают по ее обязательствам.</w:t>
      </w:r>
      <w:r w:rsidR="004E67BA">
        <w:t xml:space="preserve"> </w:t>
      </w:r>
    </w:p>
    <w:p w14:paraId="4DB5D7DD" w14:textId="38282B5C" w:rsidR="00181371" w:rsidRDefault="004E67BA" w:rsidP="004E67BA">
      <w:pPr>
        <w:pStyle w:val="20"/>
        <w:keepNext/>
        <w:keepLines/>
        <w:ind w:firstLine="0"/>
        <w:jc w:val="center"/>
      </w:pPr>
      <w:bookmarkStart w:id="3" w:name="bookmark4"/>
      <w:r w:rsidRPr="004E67BA">
        <w:rPr>
          <w:bCs w:val="0"/>
          <w:u w:val="none"/>
        </w:rPr>
        <w:t>2.</w:t>
      </w:r>
      <w:r>
        <w:rPr>
          <w:b w:val="0"/>
          <w:bCs w:val="0"/>
          <w:u w:val="none"/>
        </w:rPr>
        <w:t xml:space="preserve"> </w:t>
      </w:r>
      <w:r w:rsidR="00314E50">
        <w:t>ЦЕЛИ И ЗАДАЧИ ПЕРВИЧНОЙ ПРОФСОЮЗНОЙ ОРГАНИЗАЦИИ</w:t>
      </w:r>
      <w:bookmarkEnd w:id="3"/>
    </w:p>
    <w:p w14:paraId="35F74259" w14:textId="77777777" w:rsidR="004E67BA" w:rsidRDefault="004E67BA" w:rsidP="004E67BA">
      <w:pPr>
        <w:pStyle w:val="20"/>
        <w:keepNext/>
        <w:keepLines/>
        <w:ind w:left="620" w:firstLine="0"/>
      </w:pPr>
    </w:p>
    <w:p w14:paraId="5902181A" w14:textId="77777777" w:rsidR="00867548" w:rsidRDefault="00314E50" w:rsidP="00867548">
      <w:pPr>
        <w:pStyle w:val="1"/>
        <w:numPr>
          <w:ilvl w:val="1"/>
          <w:numId w:val="2"/>
        </w:numPr>
        <w:tabs>
          <w:tab w:val="left" w:pos="1029"/>
        </w:tabs>
        <w:ind w:firstLine="620"/>
        <w:jc w:val="both"/>
      </w:pPr>
      <w:r>
        <w:t>Первичная профсоюзная организация создаётся и действует в целях представительства и защиты социально-трудовых прав и интересов членов профсоюза, повышения их жизненного уровня.</w:t>
      </w:r>
    </w:p>
    <w:p w14:paraId="78CDD309" w14:textId="4063866C" w:rsidR="00181371" w:rsidRDefault="00314E50" w:rsidP="00867548">
      <w:pPr>
        <w:pStyle w:val="1"/>
        <w:numPr>
          <w:ilvl w:val="1"/>
          <w:numId w:val="2"/>
        </w:numPr>
        <w:tabs>
          <w:tab w:val="left" w:pos="1029"/>
        </w:tabs>
        <w:ind w:firstLine="620"/>
        <w:jc w:val="both"/>
      </w:pPr>
      <w:r>
        <w:t>Задачами первичной профсоюзной организации являются:</w:t>
      </w:r>
    </w:p>
    <w:p w14:paraId="0B260977" w14:textId="57E2E67D" w:rsidR="00181371" w:rsidRDefault="00314E50">
      <w:pPr>
        <w:pStyle w:val="1"/>
        <w:numPr>
          <w:ilvl w:val="0"/>
          <w:numId w:val="3"/>
        </w:numPr>
        <w:tabs>
          <w:tab w:val="left" w:pos="795"/>
        </w:tabs>
        <w:ind w:firstLine="620"/>
        <w:jc w:val="both"/>
      </w:pPr>
      <w:r>
        <w:t>объединение усилий и координация действий членов профсоюза по реализации решений вышестоящих профсоюзных органов по представительству и защите индивидуальных и коллективных социально</w:t>
      </w:r>
      <w:r>
        <w:softHyphen/>
      </w:r>
      <w:r w:rsidR="00C50F26">
        <w:t>-</w:t>
      </w:r>
      <w:r>
        <w:t>трудовых, экономических, профессиональных прав и интересов членов профсоюза на уровне организации;</w:t>
      </w:r>
    </w:p>
    <w:p w14:paraId="4D45E42F" w14:textId="77777777" w:rsidR="00181371" w:rsidRDefault="00314E50">
      <w:pPr>
        <w:pStyle w:val="1"/>
        <w:numPr>
          <w:ilvl w:val="0"/>
          <w:numId w:val="3"/>
        </w:numPr>
        <w:tabs>
          <w:tab w:val="left" w:pos="795"/>
        </w:tabs>
        <w:ind w:firstLine="620"/>
        <w:jc w:val="both"/>
      </w:pPr>
      <w:r>
        <w:t>участие в социальном партнёрстве с работодателем в формах, предусмотренных статьей 27 Трудового кодекса Российской Федерации и другими законодательными актами;</w:t>
      </w:r>
    </w:p>
    <w:p w14:paraId="0D4FC3A2" w14:textId="77777777" w:rsidR="00181371" w:rsidRDefault="00314E50">
      <w:pPr>
        <w:pStyle w:val="1"/>
        <w:numPr>
          <w:ilvl w:val="0"/>
          <w:numId w:val="3"/>
        </w:numPr>
        <w:tabs>
          <w:tab w:val="left" w:pos="792"/>
        </w:tabs>
        <w:ind w:firstLine="620"/>
        <w:jc w:val="both"/>
      </w:pPr>
      <w:proofErr w:type="gramStart"/>
      <w:r>
        <w:t>контроль за</w:t>
      </w:r>
      <w:proofErr w:type="gramEnd"/>
      <w:r>
        <w:t xml:space="preserve"> соблюдением работодателем и его должностными лицами трудового законодательства и иных нормативных актов, содержащих нормы трудового права, выполнение ими условий коллективного договора, соглашения;</w:t>
      </w:r>
    </w:p>
    <w:p w14:paraId="4810C830" w14:textId="36B13A67" w:rsidR="00181371" w:rsidRDefault="00314E50">
      <w:pPr>
        <w:pStyle w:val="1"/>
        <w:numPr>
          <w:ilvl w:val="0"/>
          <w:numId w:val="3"/>
        </w:numPr>
        <w:tabs>
          <w:tab w:val="left" w:pos="788"/>
        </w:tabs>
        <w:ind w:firstLine="620"/>
        <w:jc w:val="both"/>
      </w:pPr>
      <w:r>
        <w:t>участие в формировании и работе комиссий: по социальному страхованию, по охране труда, по трудовым спорам и др</w:t>
      </w:r>
      <w:r w:rsidR="00C50F26">
        <w:t>.</w:t>
      </w:r>
      <w:r>
        <w:t>;</w:t>
      </w:r>
    </w:p>
    <w:p w14:paraId="72F052FC" w14:textId="77777777" w:rsidR="00AF5C61" w:rsidRDefault="00314E50" w:rsidP="00AF5C61">
      <w:pPr>
        <w:pStyle w:val="1"/>
        <w:numPr>
          <w:ilvl w:val="0"/>
          <w:numId w:val="3"/>
        </w:numPr>
        <w:tabs>
          <w:tab w:val="left" w:pos="1286"/>
        </w:tabs>
        <w:ind w:firstLine="620"/>
        <w:jc w:val="both"/>
      </w:pPr>
      <w:r>
        <w:t>участие в разрешении коллективных трудовых споров;</w:t>
      </w:r>
    </w:p>
    <w:p w14:paraId="74E2DC7A" w14:textId="77777777" w:rsidR="00AF5C61" w:rsidRDefault="00314E50" w:rsidP="00AF5C61">
      <w:pPr>
        <w:pStyle w:val="1"/>
        <w:numPr>
          <w:ilvl w:val="0"/>
          <w:numId w:val="3"/>
        </w:numPr>
        <w:tabs>
          <w:tab w:val="left" w:pos="1286"/>
        </w:tabs>
        <w:ind w:firstLine="620"/>
        <w:jc w:val="both"/>
      </w:pPr>
      <w:r>
        <w:t>оказание правовой, информационной, консультационной и другой практической помощи членам Профсоюза;</w:t>
      </w:r>
    </w:p>
    <w:p w14:paraId="47E8B981" w14:textId="4EA6ED1A" w:rsidR="00181371" w:rsidRDefault="00314E50" w:rsidP="00AF5C61">
      <w:pPr>
        <w:pStyle w:val="1"/>
        <w:numPr>
          <w:ilvl w:val="0"/>
          <w:numId w:val="3"/>
        </w:numPr>
        <w:tabs>
          <w:tab w:val="left" w:pos="1286"/>
        </w:tabs>
        <w:ind w:firstLine="620"/>
        <w:jc w:val="both"/>
      </w:pPr>
      <w:r>
        <w:t>осуществление мероприятий по оздоровлению членов профсоюза, их детей, привлечению их к культурно-массовой работе и занятиям спортом;</w:t>
      </w:r>
    </w:p>
    <w:p w14:paraId="22AB166C" w14:textId="77777777" w:rsidR="00AF5C61" w:rsidRDefault="00314E50" w:rsidP="00AF5C61">
      <w:pPr>
        <w:pStyle w:val="1"/>
        <w:numPr>
          <w:ilvl w:val="0"/>
          <w:numId w:val="3"/>
        </w:numPr>
        <w:tabs>
          <w:tab w:val="left" w:pos="1308"/>
        </w:tabs>
        <w:ind w:firstLine="620"/>
        <w:jc w:val="both"/>
      </w:pPr>
      <w:r>
        <w:lastRenderedPageBreak/>
        <w:t>распространение информации о своей деятельности;</w:t>
      </w:r>
    </w:p>
    <w:p w14:paraId="09038D30" w14:textId="082E00F8" w:rsidR="00181371" w:rsidRDefault="00314E50" w:rsidP="00AF5C61">
      <w:pPr>
        <w:pStyle w:val="1"/>
        <w:numPr>
          <w:ilvl w:val="0"/>
          <w:numId w:val="3"/>
        </w:numPr>
        <w:tabs>
          <w:tab w:val="left" w:pos="1308"/>
        </w:tabs>
        <w:ind w:firstLine="620"/>
        <w:jc w:val="both"/>
      </w:pPr>
      <w:r>
        <w:t>осуществление иной деятельности, не противоречащей действующему законодательству, Уставу РПРК и настоящему Положению.</w:t>
      </w:r>
      <w:r w:rsidR="004E67BA">
        <w:t xml:space="preserve"> </w:t>
      </w:r>
    </w:p>
    <w:p w14:paraId="459BE1B0" w14:textId="77777777" w:rsidR="004E67BA" w:rsidRDefault="004E67BA" w:rsidP="004E67BA">
      <w:pPr>
        <w:pStyle w:val="1"/>
        <w:tabs>
          <w:tab w:val="left" w:pos="1308"/>
        </w:tabs>
        <w:jc w:val="both"/>
      </w:pPr>
    </w:p>
    <w:p w14:paraId="67E7F060" w14:textId="77777777" w:rsidR="004E67BA" w:rsidRDefault="004E67BA" w:rsidP="004E67BA">
      <w:pPr>
        <w:pStyle w:val="1"/>
        <w:tabs>
          <w:tab w:val="left" w:pos="1308"/>
        </w:tabs>
        <w:jc w:val="both"/>
      </w:pPr>
    </w:p>
    <w:p w14:paraId="684C269A" w14:textId="1887F41F" w:rsidR="00181371" w:rsidRDefault="00314E50">
      <w:pPr>
        <w:pStyle w:val="20"/>
        <w:keepNext/>
        <w:keepLines/>
        <w:numPr>
          <w:ilvl w:val="0"/>
          <w:numId w:val="4"/>
        </w:numPr>
        <w:tabs>
          <w:tab w:val="left" w:pos="897"/>
        </w:tabs>
        <w:jc w:val="both"/>
      </w:pPr>
      <w:bookmarkStart w:id="4" w:name="bookmark6"/>
      <w:r>
        <w:t>ЧЛЕНЫ ПРОФСОЮЗА, ИХ ПРАВА И ОБЯЗАННОСТИ</w:t>
      </w:r>
      <w:bookmarkEnd w:id="4"/>
    </w:p>
    <w:p w14:paraId="32ACF64B" w14:textId="77777777" w:rsidR="00AF5C61" w:rsidRDefault="00AF5C61" w:rsidP="00AF5C61">
      <w:pPr>
        <w:pStyle w:val="20"/>
        <w:keepNext/>
        <w:keepLines/>
        <w:tabs>
          <w:tab w:val="left" w:pos="897"/>
        </w:tabs>
        <w:ind w:left="620" w:firstLine="0"/>
        <w:jc w:val="both"/>
      </w:pPr>
    </w:p>
    <w:p w14:paraId="4C71DCAD" w14:textId="09C19D94" w:rsidR="00181371" w:rsidRDefault="00C50F26">
      <w:pPr>
        <w:pStyle w:val="1"/>
        <w:numPr>
          <w:ilvl w:val="0"/>
          <w:numId w:val="5"/>
        </w:numPr>
        <w:tabs>
          <w:tab w:val="left" w:pos="824"/>
        </w:tabs>
        <w:ind w:firstLine="620"/>
        <w:jc w:val="both"/>
      </w:pPr>
      <w:r>
        <w:t>3</w:t>
      </w:r>
      <w:r w:rsidR="00867548">
        <w:t>.1. Членство в Общер</w:t>
      </w:r>
      <w:r w:rsidR="00314E50">
        <w:t>оссийском профсоюзе работников культуры являет</w:t>
      </w:r>
      <w:r w:rsidR="00867548">
        <w:t>ся добровольным. Приём в члены О</w:t>
      </w:r>
      <w:r w:rsidR="00314E50">
        <w:t>ПРК производится в индивидуальном порядке по личному заявлению по месту работы на профсоюзном собрании или на заседании профсоюзного комитета, если такое право ему предоставлено решением профсоюзного собрания.</w:t>
      </w:r>
    </w:p>
    <w:p w14:paraId="472BC6EB" w14:textId="50D5435A" w:rsidR="00181371" w:rsidRDefault="00C50F26">
      <w:pPr>
        <w:pStyle w:val="1"/>
        <w:numPr>
          <w:ilvl w:val="0"/>
          <w:numId w:val="5"/>
        </w:numPr>
        <w:tabs>
          <w:tab w:val="left" w:pos="817"/>
        </w:tabs>
        <w:ind w:firstLine="620"/>
        <w:jc w:val="both"/>
      </w:pPr>
      <w:r>
        <w:t>3</w:t>
      </w:r>
      <w:r w:rsidR="00314E50">
        <w:t>.2.</w:t>
      </w:r>
      <w:r>
        <w:t xml:space="preserve"> </w:t>
      </w:r>
      <w:r w:rsidR="00314E50">
        <w:t>Профсоюзный стаж исчисляется со дня под</w:t>
      </w:r>
      <w:r w:rsidR="00867548">
        <w:t>ачи заявления о приёме в члены О</w:t>
      </w:r>
      <w:r w:rsidR="00314E50">
        <w:t>ПРК. после постановки его на профсоюзный учёт в профкоме по месту основной работы и уплаты вступительного взноса.</w:t>
      </w:r>
    </w:p>
    <w:p w14:paraId="757AF8B0" w14:textId="2DD9F9C8" w:rsidR="00181371" w:rsidRDefault="00C50F26">
      <w:pPr>
        <w:pStyle w:val="1"/>
        <w:numPr>
          <w:ilvl w:val="0"/>
          <w:numId w:val="5"/>
        </w:numPr>
        <w:tabs>
          <w:tab w:val="left" w:pos="820"/>
        </w:tabs>
        <w:ind w:firstLine="620"/>
        <w:jc w:val="both"/>
      </w:pPr>
      <w:r>
        <w:t>3</w:t>
      </w:r>
      <w:r w:rsidR="00314E50">
        <w:t>.3. Профсоюзное членство прекращается по собственному желанию на основании личного письменного</w:t>
      </w:r>
      <w:r w:rsidR="0038679F">
        <w:t xml:space="preserve"> заявления либо исключением из О</w:t>
      </w:r>
      <w:r w:rsidR="00314E50">
        <w:t>ПРК в случае неуплаты членских взносов более 3-х месяцев без уважительных причин. Исключённый или добровольно вышедший из профсоюза м</w:t>
      </w:r>
      <w:r w:rsidR="0038679F">
        <w:t>ожет быть вновь принят в члены О</w:t>
      </w:r>
      <w:r w:rsidR="00314E50">
        <w:t>ПРК на общих основаниях.</w:t>
      </w:r>
    </w:p>
    <w:p w14:paraId="09A3778B" w14:textId="4E2609DE" w:rsidR="00181371" w:rsidRDefault="00C50F26">
      <w:pPr>
        <w:pStyle w:val="1"/>
        <w:numPr>
          <w:ilvl w:val="0"/>
          <w:numId w:val="5"/>
        </w:numPr>
        <w:tabs>
          <w:tab w:val="left" w:pos="820"/>
        </w:tabs>
        <w:ind w:firstLine="620"/>
        <w:jc w:val="both"/>
      </w:pPr>
      <w:r>
        <w:t>3</w:t>
      </w:r>
      <w:r w:rsidR="00314E50">
        <w:t>.4.</w:t>
      </w:r>
      <w:r>
        <w:t xml:space="preserve"> </w:t>
      </w:r>
      <w:r w:rsidR="0038679F">
        <w:t>Член О</w:t>
      </w:r>
      <w:r w:rsidR="00314E50">
        <w:t xml:space="preserve">ПРК, входящий в состав </w:t>
      </w:r>
      <w:proofErr w:type="gramStart"/>
      <w:r w:rsidR="00314E50">
        <w:t>первичной</w:t>
      </w:r>
      <w:proofErr w:type="gramEnd"/>
      <w:r w:rsidR="00314E50">
        <w:t xml:space="preserve"> профсоюзной организации, имеет право:</w:t>
      </w:r>
    </w:p>
    <w:p w14:paraId="5F2DCFDC" w14:textId="77777777" w:rsidR="00181371" w:rsidRDefault="00314E50">
      <w:pPr>
        <w:pStyle w:val="1"/>
        <w:numPr>
          <w:ilvl w:val="0"/>
          <w:numId w:val="5"/>
        </w:numPr>
        <w:tabs>
          <w:tab w:val="left" w:pos="795"/>
        </w:tabs>
        <w:ind w:firstLine="620"/>
        <w:jc w:val="both"/>
      </w:pPr>
      <w:r>
        <w:t>на защиту своих трудовых, профессиональных и социально- экономических прав и интересов;</w:t>
      </w:r>
    </w:p>
    <w:p w14:paraId="7B8C05E2" w14:textId="77777777" w:rsidR="00181371" w:rsidRDefault="00314E50">
      <w:pPr>
        <w:pStyle w:val="1"/>
        <w:numPr>
          <w:ilvl w:val="0"/>
          <w:numId w:val="5"/>
        </w:numPr>
        <w:tabs>
          <w:tab w:val="left" w:pos="792"/>
        </w:tabs>
        <w:ind w:firstLine="620"/>
        <w:jc w:val="both"/>
      </w:pPr>
      <w:r>
        <w:t>обращаться в профсоюзный орган за юридической и иной консультативной помощью;</w:t>
      </w:r>
    </w:p>
    <w:p w14:paraId="45CA9C92" w14:textId="37934C4D" w:rsidR="00181371" w:rsidRDefault="00C50F26" w:rsidP="00C50F26">
      <w:pPr>
        <w:pStyle w:val="1"/>
        <w:numPr>
          <w:ilvl w:val="0"/>
          <w:numId w:val="5"/>
        </w:numPr>
        <w:ind w:firstLine="620"/>
        <w:jc w:val="both"/>
      </w:pPr>
      <w:r>
        <w:t xml:space="preserve"> </w:t>
      </w:r>
      <w:r w:rsidR="00314E50">
        <w:t>участвовать в работе своей первичной профсоюзной организации;</w:t>
      </w:r>
    </w:p>
    <w:p w14:paraId="08E5756B" w14:textId="77777777" w:rsidR="00181371" w:rsidRDefault="00314E50">
      <w:pPr>
        <w:pStyle w:val="1"/>
        <w:numPr>
          <w:ilvl w:val="0"/>
          <w:numId w:val="5"/>
        </w:numPr>
        <w:tabs>
          <w:tab w:val="left" w:pos="795"/>
        </w:tabs>
        <w:ind w:firstLine="620"/>
        <w:jc w:val="both"/>
      </w:pPr>
      <w:r>
        <w:t>выдвигать кандидатуры (в том числе свою), избирать и быть избранным в руководящие профсоюзные органы; вести агитационную работу в пользу выдвинутых кандидатур;</w:t>
      </w:r>
    </w:p>
    <w:p w14:paraId="65D63E52" w14:textId="77777777" w:rsidR="00181371" w:rsidRDefault="00314E50">
      <w:pPr>
        <w:pStyle w:val="1"/>
        <w:numPr>
          <w:ilvl w:val="0"/>
          <w:numId w:val="5"/>
        </w:numPr>
        <w:tabs>
          <w:tab w:val="left" w:pos="799"/>
        </w:tabs>
        <w:ind w:firstLine="620"/>
        <w:jc w:val="both"/>
      </w:pPr>
      <w:r>
        <w:t>свободно обсуждать на профсоюзных собраниях, конференциях, заседаниях комитета профсоюза, в печати и других средствах массовой информации вопросы деятельности профсоюза, вносить предложения, альтернативные проекты, открыто высказывать и отстаивать свое мнение;</w:t>
      </w:r>
    </w:p>
    <w:p w14:paraId="6721AF52" w14:textId="77777777" w:rsidR="00181371" w:rsidRDefault="00314E50">
      <w:pPr>
        <w:pStyle w:val="1"/>
        <w:numPr>
          <w:ilvl w:val="0"/>
          <w:numId w:val="5"/>
        </w:numPr>
        <w:tabs>
          <w:tab w:val="left" w:pos="795"/>
        </w:tabs>
        <w:ind w:firstLine="620"/>
        <w:jc w:val="both"/>
      </w:pPr>
      <w:r>
        <w:t>выступать с критикой в адрес любого профсоюзного органа, любого члена профсоюза независимо от занимаемой должности;</w:t>
      </w:r>
    </w:p>
    <w:p w14:paraId="124FCD56" w14:textId="77777777" w:rsidR="00181371" w:rsidRDefault="00314E50">
      <w:pPr>
        <w:pStyle w:val="1"/>
        <w:numPr>
          <w:ilvl w:val="0"/>
          <w:numId w:val="5"/>
        </w:numPr>
        <w:tabs>
          <w:tab w:val="left" w:pos="792"/>
        </w:tabs>
        <w:ind w:firstLine="620"/>
        <w:jc w:val="both"/>
      </w:pPr>
      <w:r>
        <w:t>на материальную помощь из средств профсоюза с учетом имеющихся возможностей;</w:t>
      </w:r>
    </w:p>
    <w:p w14:paraId="1866936F" w14:textId="77777777" w:rsidR="00AF5C61" w:rsidRDefault="00314E50" w:rsidP="00AF5C61">
      <w:pPr>
        <w:pStyle w:val="1"/>
        <w:numPr>
          <w:ilvl w:val="0"/>
          <w:numId w:val="5"/>
        </w:numPr>
        <w:tabs>
          <w:tab w:val="left" w:pos="784"/>
        </w:tabs>
        <w:ind w:firstLine="600"/>
        <w:jc w:val="both"/>
      </w:pPr>
      <w:r>
        <w:t>обеспечиваться в преимущественном порядке путевками для себя и членов семьи на санаторно-курортное лечение и отдых в здравницах, санаториях-профилакториях, в том числе на льготных условиях за счет сре</w:t>
      </w:r>
      <w:proofErr w:type="gramStart"/>
      <w:r>
        <w:t>дств пр</w:t>
      </w:r>
      <w:proofErr w:type="gramEnd"/>
      <w:r>
        <w:t>офсоюзной организации;</w:t>
      </w:r>
    </w:p>
    <w:p w14:paraId="7CB62327" w14:textId="571D417F" w:rsidR="00181371" w:rsidRDefault="00314E50" w:rsidP="00AF5C61">
      <w:pPr>
        <w:pStyle w:val="1"/>
        <w:numPr>
          <w:ilvl w:val="0"/>
          <w:numId w:val="5"/>
        </w:numPr>
        <w:tabs>
          <w:tab w:val="left" w:pos="784"/>
        </w:tabs>
        <w:ind w:firstLine="600"/>
        <w:jc w:val="both"/>
      </w:pPr>
      <w:r>
        <w:t>пользоваться в установленном порядке бесплатно или на льготных условиях имуществом профсоюза;</w:t>
      </w:r>
    </w:p>
    <w:p w14:paraId="726F822E" w14:textId="77777777" w:rsidR="00181371" w:rsidRDefault="00314E50">
      <w:pPr>
        <w:pStyle w:val="1"/>
        <w:numPr>
          <w:ilvl w:val="0"/>
          <w:numId w:val="5"/>
        </w:numPr>
        <w:tabs>
          <w:tab w:val="left" w:pos="784"/>
        </w:tabs>
        <w:ind w:firstLine="600"/>
        <w:jc w:val="both"/>
      </w:pPr>
      <w:r>
        <w:t>получать информацию о работе профсоюзной организации, руководящих профсоюзных органов;</w:t>
      </w:r>
    </w:p>
    <w:p w14:paraId="3AE21805" w14:textId="77777777" w:rsidR="00181371" w:rsidRDefault="00314E50">
      <w:pPr>
        <w:pStyle w:val="1"/>
        <w:numPr>
          <w:ilvl w:val="0"/>
          <w:numId w:val="5"/>
        </w:numPr>
        <w:tabs>
          <w:tab w:val="left" w:pos="781"/>
        </w:tabs>
        <w:ind w:firstLine="600"/>
        <w:jc w:val="both"/>
      </w:pPr>
      <w:r>
        <w:lastRenderedPageBreak/>
        <w:t>пользоваться другими правами, предусмотренными Уставом РПРК и настоящим Положением.</w:t>
      </w:r>
    </w:p>
    <w:p w14:paraId="0EC054A8" w14:textId="3D859263" w:rsidR="00181371" w:rsidRDefault="00C50F26">
      <w:pPr>
        <w:pStyle w:val="1"/>
        <w:numPr>
          <w:ilvl w:val="0"/>
          <w:numId w:val="5"/>
        </w:numPr>
        <w:tabs>
          <w:tab w:val="left" w:pos="709"/>
        </w:tabs>
        <w:ind w:firstLine="520"/>
        <w:jc w:val="both"/>
      </w:pPr>
      <w:r>
        <w:t>3</w:t>
      </w:r>
      <w:r w:rsidR="00314E50">
        <w:t>.5.</w:t>
      </w:r>
      <w:r>
        <w:t xml:space="preserve"> </w:t>
      </w:r>
      <w:r w:rsidR="0038679F">
        <w:t>Член О</w:t>
      </w:r>
      <w:r w:rsidR="00314E50">
        <w:t xml:space="preserve">ПРК, входящий в состав </w:t>
      </w:r>
      <w:proofErr w:type="gramStart"/>
      <w:r w:rsidR="00314E50">
        <w:t>первичной</w:t>
      </w:r>
      <w:proofErr w:type="gramEnd"/>
      <w:r w:rsidR="00314E50">
        <w:t xml:space="preserve"> профсоюзной организации, обязан:</w:t>
      </w:r>
    </w:p>
    <w:p w14:paraId="037C6689" w14:textId="40429E30" w:rsidR="00181371" w:rsidRDefault="0038679F">
      <w:pPr>
        <w:pStyle w:val="1"/>
        <w:numPr>
          <w:ilvl w:val="0"/>
          <w:numId w:val="5"/>
        </w:numPr>
        <w:tabs>
          <w:tab w:val="left" w:pos="781"/>
        </w:tabs>
        <w:ind w:firstLine="600"/>
        <w:jc w:val="both"/>
      </w:pPr>
      <w:r>
        <w:t>соблюдать требования Устава О</w:t>
      </w:r>
      <w:r w:rsidR="00314E50">
        <w:t>ПРК, Положения</w:t>
      </w:r>
      <w:r>
        <w:t xml:space="preserve"> о </w:t>
      </w:r>
      <w:proofErr w:type="gramStart"/>
      <w:r>
        <w:t>территориальной</w:t>
      </w:r>
      <w:proofErr w:type="gramEnd"/>
      <w:r>
        <w:t xml:space="preserve"> организации О</w:t>
      </w:r>
      <w:r w:rsidR="00314E50">
        <w:t>ПРК и настоящего Положения;</w:t>
      </w:r>
    </w:p>
    <w:p w14:paraId="56763D68" w14:textId="77777777" w:rsidR="00181371" w:rsidRDefault="00314E50">
      <w:pPr>
        <w:pStyle w:val="1"/>
        <w:numPr>
          <w:ilvl w:val="0"/>
          <w:numId w:val="5"/>
        </w:numPr>
        <w:tabs>
          <w:tab w:val="left" w:pos="777"/>
        </w:tabs>
        <w:ind w:firstLine="600"/>
        <w:jc w:val="both"/>
      </w:pPr>
      <w:r>
        <w:t>выполнять решения и поручения профсоюзных собраний (конференций), выборных органов первичной профсоюзной организации;</w:t>
      </w:r>
    </w:p>
    <w:p w14:paraId="111E9BFF" w14:textId="77777777" w:rsidR="00181371" w:rsidRDefault="00314E50">
      <w:pPr>
        <w:pStyle w:val="1"/>
        <w:numPr>
          <w:ilvl w:val="0"/>
          <w:numId w:val="5"/>
        </w:numPr>
        <w:tabs>
          <w:tab w:val="left" w:pos="792"/>
        </w:tabs>
        <w:ind w:firstLine="600"/>
        <w:jc w:val="both"/>
      </w:pPr>
      <w:r>
        <w:t>заботиться об авторитете профсоюзной организации, не допускать действий, наносящих вред профсоюзу, способствовать установлению нормального морально-психологического климата в коллективе, проявлять уважение к товарищам по труду, выражать при необходимости солидарность с теми, чьи права нарушают работодатели, органы власти и управления;</w:t>
      </w:r>
    </w:p>
    <w:p w14:paraId="5E53379D" w14:textId="520F2C17" w:rsidR="00181371" w:rsidRDefault="00314E50">
      <w:pPr>
        <w:pStyle w:val="1"/>
        <w:numPr>
          <w:ilvl w:val="0"/>
          <w:numId w:val="5"/>
        </w:numPr>
        <w:tabs>
          <w:tab w:val="left" w:pos="781"/>
        </w:tabs>
        <w:ind w:firstLine="600"/>
        <w:jc w:val="both"/>
      </w:pPr>
      <w:r>
        <w:t>спос</w:t>
      </w:r>
      <w:r w:rsidR="0038679F">
        <w:t>обствовать укреплению единства О</w:t>
      </w:r>
      <w:r>
        <w:t>ПРК и достижению стоящих перед ним целей и задач;</w:t>
      </w:r>
    </w:p>
    <w:p w14:paraId="398961CB" w14:textId="77777777" w:rsidR="00181371" w:rsidRDefault="00314E50">
      <w:pPr>
        <w:pStyle w:val="1"/>
        <w:numPr>
          <w:ilvl w:val="0"/>
          <w:numId w:val="5"/>
        </w:numPr>
        <w:tabs>
          <w:tab w:val="left" w:pos="784"/>
        </w:tabs>
        <w:ind w:firstLine="600"/>
        <w:jc w:val="both"/>
      </w:pPr>
      <w:r>
        <w:t>выполнять обязанности, предусмотренные трудовым и коллективным договорами и соглашениями, правилами внутреннего трудового распорядка;</w:t>
      </w:r>
    </w:p>
    <w:p w14:paraId="667987D4" w14:textId="77777777" w:rsidR="00181371" w:rsidRDefault="00314E50">
      <w:pPr>
        <w:pStyle w:val="1"/>
        <w:numPr>
          <w:ilvl w:val="0"/>
          <w:numId w:val="5"/>
        </w:numPr>
        <w:tabs>
          <w:tab w:val="left" w:pos="784"/>
        </w:tabs>
        <w:ind w:firstLine="600"/>
        <w:jc w:val="both"/>
      </w:pPr>
      <w:r>
        <w:t>ежемесячно в установленном размере и порядке уплачивать членские профсоюзные взносы.</w:t>
      </w:r>
    </w:p>
    <w:p w14:paraId="5F5CBD1C" w14:textId="52C4C454" w:rsidR="00181371" w:rsidRDefault="00C50F26">
      <w:pPr>
        <w:pStyle w:val="1"/>
        <w:numPr>
          <w:ilvl w:val="0"/>
          <w:numId w:val="5"/>
        </w:numPr>
        <w:tabs>
          <w:tab w:val="left" w:pos="817"/>
        </w:tabs>
        <w:ind w:firstLine="600"/>
        <w:jc w:val="both"/>
      </w:pPr>
      <w:r>
        <w:t>3</w:t>
      </w:r>
      <w:r w:rsidR="00314E50">
        <w:t>.6.</w:t>
      </w:r>
      <w:r>
        <w:t xml:space="preserve"> </w:t>
      </w:r>
      <w:r w:rsidR="00314E50">
        <w:t>3а активное участие в деятельности первичной или территориальной проф</w:t>
      </w:r>
      <w:r w:rsidR="0038679F">
        <w:t>союзных организаций члену О</w:t>
      </w:r>
      <w:r w:rsidR="00314E50">
        <w:t>ПРК может быть объявлена благодарность; он может быть премирован, награждён ценным подарком, Почётной грамотой или иными знаками отличия профсоюза. Профсоюзные выборные органы могут ходатайствовать и представлять материалы на присвоение государственных наград и почётных званий.</w:t>
      </w:r>
    </w:p>
    <w:p w14:paraId="03CFC6FF" w14:textId="3232CB30" w:rsidR="00181371" w:rsidRDefault="00C50F26">
      <w:pPr>
        <w:pStyle w:val="1"/>
        <w:numPr>
          <w:ilvl w:val="0"/>
          <w:numId w:val="5"/>
        </w:numPr>
        <w:tabs>
          <w:tab w:val="left" w:pos="820"/>
        </w:tabs>
        <w:spacing w:after="220"/>
        <w:ind w:firstLine="600"/>
        <w:jc w:val="both"/>
      </w:pPr>
      <w:r>
        <w:t>3</w:t>
      </w:r>
      <w:r w:rsidR="00314E50">
        <w:t>.7.</w:t>
      </w:r>
      <w:r>
        <w:t xml:space="preserve"> </w:t>
      </w:r>
      <w:r w:rsidR="00314E50">
        <w:t>При увольнении члена профсоюза с работы в его профсоюзном билете делается отметка об уплате взносов и снятии с учета</w:t>
      </w:r>
      <w:r w:rsidR="00AF5C61">
        <w:t>.</w:t>
      </w:r>
      <w:r w:rsidR="00314E50">
        <w:t xml:space="preserve"> При этом сумма уплаченных им членских взносов ему не возвращается.</w:t>
      </w:r>
    </w:p>
    <w:p w14:paraId="5511E6B9" w14:textId="26DE3A89" w:rsidR="00181371" w:rsidRDefault="00314E50" w:rsidP="004E67BA">
      <w:pPr>
        <w:pStyle w:val="20"/>
        <w:keepNext/>
        <w:keepLines/>
        <w:numPr>
          <w:ilvl w:val="0"/>
          <w:numId w:val="6"/>
        </w:numPr>
        <w:ind w:firstLine="600"/>
        <w:jc w:val="center"/>
      </w:pPr>
      <w:bookmarkStart w:id="5" w:name="bookmark8"/>
      <w:r>
        <w:t>ОРГАНИЗАЦИОННАЯ СТРУКТУРА ПЕРВИЧНОЙ ПРОФСОЮЗНОЙ ОРГАНИЗАЦИИ</w:t>
      </w:r>
      <w:bookmarkEnd w:id="5"/>
    </w:p>
    <w:p w14:paraId="47D08DD7" w14:textId="77777777" w:rsidR="00AF5C61" w:rsidRDefault="00AF5C61" w:rsidP="00AF5C61">
      <w:pPr>
        <w:pStyle w:val="20"/>
        <w:keepNext/>
        <w:keepLines/>
        <w:ind w:left="600" w:firstLine="0"/>
      </w:pPr>
    </w:p>
    <w:p w14:paraId="2ACD28FD" w14:textId="77777777" w:rsidR="00181371" w:rsidRDefault="00314E50">
      <w:pPr>
        <w:pStyle w:val="1"/>
        <w:numPr>
          <w:ilvl w:val="1"/>
          <w:numId w:val="6"/>
        </w:numPr>
        <w:tabs>
          <w:tab w:val="left" w:pos="1029"/>
        </w:tabs>
        <w:ind w:firstLine="600"/>
        <w:jc w:val="both"/>
      </w:pPr>
      <w:r>
        <w:t xml:space="preserve">Первичная профсоюзная организация самостоятельно решает вопросы своей внутренней организационной структуры. </w:t>
      </w:r>
      <w:proofErr w:type="gramStart"/>
      <w:r>
        <w:t>В её структуре по решению профсоюзного собрания (конференции) могут создаваться цеховые профсоюзные организации (управлений, служб, производств, цехов, участков, отделов, факультетов и т.д.), а также профгруппы.</w:t>
      </w:r>
      <w:proofErr w:type="gramEnd"/>
      <w:r>
        <w:t xml:space="preserve"> В цеховой профсоюзной организации может быть избран цеховой профсоюзный комитет, в профсоюзной группе - профгруппорг.</w:t>
      </w:r>
    </w:p>
    <w:p w14:paraId="1BAA4D53" w14:textId="77777777" w:rsidR="00181371" w:rsidRDefault="00314E50">
      <w:pPr>
        <w:pStyle w:val="1"/>
        <w:numPr>
          <w:ilvl w:val="1"/>
          <w:numId w:val="6"/>
        </w:numPr>
        <w:tabs>
          <w:tab w:val="left" w:pos="1008"/>
        </w:tabs>
        <w:ind w:firstLine="600"/>
        <w:jc w:val="both"/>
      </w:pPr>
      <w:r>
        <w:t>Высшим органом первичной профсоюзной организации, является профсоюзное собрание (конференция), которое проводится по мере</w:t>
      </w:r>
    </w:p>
    <w:p w14:paraId="187D7655" w14:textId="2F2D221C" w:rsidR="00181371" w:rsidRDefault="00314E50" w:rsidP="00AA2072">
      <w:pPr>
        <w:pStyle w:val="1"/>
        <w:tabs>
          <w:tab w:val="left" w:pos="4460"/>
        </w:tabs>
        <w:ind w:firstLine="0"/>
        <w:jc w:val="both"/>
      </w:pPr>
      <w:r>
        <w:t>необходимости, но не реже одного раза в год и созывается профсоюзным комитетом.</w:t>
      </w:r>
      <w:r w:rsidR="00AA2072">
        <w:t xml:space="preserve"> </w:t>
      </w:r>
      <w:r>
        <w:t>О повестке дня, дате и месте проведения собрания (конференции) объявляется не менее чем за 15 дней до установленного срока.</w:t>
      </w:r>
    </w:p>
    <w:p w14:paraId="20314AC3" w14:textId="77777777" w:rsidR="00181371" w:rsidRDefault="00314E50">
      <w:pPr>
        <w:pStyle w:val="1"/>
        <w:numPr>
          <w:ilvl w:val="1"/>
          <w:numId w:val="6"/>
        </w:numPr>
        <w:tabs>
          <w:tab w:val="left" w:pos="1044"/>
        </w:tabs>
        <w:ind w:firstLine="620"/>
        <w:jc w:val="both"/>
      </w:pPr>
      <w:r>
        <w:t xml:space="preserve">Профсоюзное собрание считается правомочным при участии в нём более половины членов профсоюза, Конференция считается правомочной при </w:t>
      </w:r>
      <w:r>
        <w:lastRenderedPageBreak/>
        <w:t>участии в ней не менее двух третей избранных делегатов.</w:t>
      </w:r>
    </w:p>
    <w:p w14:paraId="1E0DD0F1" w14:textId="77777777" w:rsidR="00181371" w:rsidRDefault="00314E50">
      <w:pPr>
        <w:pStyle w:val="1"/>
        <w:numPr>
          <w:ilvl w:val="1"/>
          <w:numId w:val="6"/>
        </w:numPr>
        <w:tabs>
          <w:tab w:val="left" w:pos="939"/>
        </w:tabs>
        <w:ind w:firstLine="520"/>
        <w:jc w:val="both"/>
      </w:pPr>
      <w:r>
        <w:t>Порядок избрания делегатов на конференцию и норма делегирования устанавливается профсоюзным комитетом. Председатель первичной профсоюзной организации, его заместитель (заместители), председатель Ревизионной комиссии являются делегатами конференции по должности.</w:t>
      </w:r>
    </w:p>
    <w:p w14:paraId="13156693" w14:textId="77777777" w:rsidR="00181371" w:rsidRDefault="00314E50">
      <w:pPr>
        <w:pStyle w:val="1"/>
        <w:numPr>
          <w:ilvl w:val="1"/>
          <w:numId w:val="6"/>
        </w:numPr>
        <w:tabs>
          <w:tab w:val="left" w:pos="1058"/>
        </w:tabs>
        <w:ind w:firstLine="620"/>
        <w:jc w:val="both"/>
      </w:pPr>
      <w:r>
        <w:t>Профсоюзное собрание (конференция) вправе решать любой вопрос, относящийся к компетенции деятельности профсоюзной организации.</w:t>
      </w:r>
    </w:p>
    <w:p w14:paraId="2FB41C85" w14:textId="77777777" w:rsidR="00AF5C61" w:rsidRDefault="00314E50" w:rsidP="00AF5C61">
      <w:pPr>
        <w:pStyle w:val="1"/>
        <w:ind w:firstLine="620"/>
        <w:jc w:val="both"/>
      </w:pPr>
      <w:r>
        <w:t>К исключительной компетенции профсоюзного собрания (конференции) относятся:</w:t>
      </w:r>
    </w:p>
    <w:p w14:paraId="01D38248" w14:textId="6F1D87C9" w:rsidR="00181371" w:rsidRDefault="00314E50" w:rsidP="00AF5C61">
      <w:pPr>
        <w:pStyle w:val="1"/>
        <w:numPr>
          <w:ilvl w:val="0"/>
          <w:numId w:val="17"/>
        </w:numPr>
        <w:ind w:left="1276" w:hanging="567"/>
        <w:jc w:val="both"/>
      </w:pPr>
      <w:r>
        <w:t>избрание профсоюзного комитета, Ревизионной и Мандатной комиссий на срок 3 или 5 лет;</w:t>
      </w:r>
    </w:p>
    <w:p w14:paraId="2A39C7BE" w14:textId="77777777" w:rsidR="00181371" w:rsidRDefault="00314E50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 xml:space="preserve">утверждение Положения о </w:t>
      </w:r>
      <w:proofErr w:type="gramStart"/>
      <w:r>
        <w:t>первичной</w:t>
      </w:r>
      <w:proofErr w:type="gramEnd"/>
      <w:r>
        <w:t xml:space="preserve"> профсоюзной организации;</w:t>
      </w:r>
    </w:p>
    <w:p w14:paraId="55DEC51F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утверждение структуры первичной профсоюзной организации;</w:t>
      </w:r>
    </w:p>
    <w:p w14:paraId="21076482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 xml:space="preserve">избрание председателя и заместителя председателя </w:t>
      </w:r>
      <w:proofErr w:type="gramStart"/>
      <w:r>
        <w:t>первичной</w:t>
      </w:r>
      <w:proofErr w:type="gramEnd"/>
      <w:r>
        <w:t xml:space="preserve"> профсоюзной организации на срок им определяемым;</w:t>
      </w:r>
    </w:p>
    <w:p w14:paraId="57F90FB6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 xml:space="preserve">принятие решения о досрочном прекращении полномочий председателя и (или) заместителя председателя </w:t>
      </w:r>
      <w:proofErr w:type="gramStart"/>
      <w:r>
        <w:t>первичной</w:t>
      </w:r>
      <w:proofErr w:type="gramEnd"/>
      <w:r>
        <w:t xml:space="preserve"> профсоюзной организации;</w:t>
      </w:r>
    </w:p>
    <w:p w14:paraId="5369A059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определение стратегии и тактики, а также приоритетные направления деятельности первичной профсоюзной организации;</w:t>
      </w:r>
    </w:p>
    <w:p w14:paraId="076EA187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заслушивание отчётов выборных органов первичной профсоюзной организации;</w:t>
      </w:r>
    </w:p>
    <w:p w14:paraId="5ADB44C5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выдвижение и избрание делегатов на региональную профсоюзную конференцию; делегирование своих представителей в состав избираемых ими профсоюзных органов;</w:t>
      </w:r>
    </w:p>
    <w:p w14:paraId="3AEB4527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утверждение сметы доходов и расходов первичной профсоюзной организации;</w:t>
      </w:r>
    </w:p>
    <w:p w14:paraId="0D0D6956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утверждение годового отчета и бухгалтерского баланса;</w:t>
      </w:r>
    </w:p>
    <w:p w14:paraId="11354E0A" w14:textId="77777777" w:rsidR="00AF5C6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r>
        <w:t>принятие решения о проведении коллективных переговоров с работодателем по заключению коллективного договора, определение основных требований профсоюза на коллективных переговорах;</w:t>
      </w:r>
    </w:p>
    <w:p w14:paraId="3B7535A1" w14:textId="50E43137" w:rsidR="00181371" w:rsidRDefault="00314E50" w:rsidP="00AF5C61">
      <w:pPr>
        <w:pStyle w:val="1"/>
        <w:numPr>
          <w:ilvl w:val="0"/>
          <w:numId w:val="7"/>
        </w:numPr>
        <w:tabs>
          <w:tab w:val="left" w:pos="1290"/>
        </w:tabs>
        <w:ind w:firstLine="620"/>
        <w:jc w:val="both"/>
      </w:pPr>
      <w:proofErr w:type="gramStart"/>
      <w:r>
        <w:t>решение других вопросов деятельности первичной профсоюзной органи</w:t>
      </w:r>
      <w:r w:rsidR="0038679F">
        <w:t>зации, предусмотренные Уставом О</w:t>
      </w:r>
      <w:r>
        <w:t>ПРК.</w:t>
      </w:r>
      <w:proofErr w:type="gramEnd"/>
    </w:p>
    <w:p w14:paraId="1B4CDC8F" w14:textId="77777777" w:rsidR="00AF5C61" w:rsidRDefault="00AF5C61" w:rsidP="00AF5C61">
      <w:pPr>
        <w:pStyle w:val="1"/>
        <w:tabs>
          <w:tab w:val="left" w:pos="1290"/>
        </w:tabs>
        <w:ind w:left="620" w:firstLine="0"/>
        <w:jc w:val="both"/>
      </w:pPr>
    </w:p>
    <w:p w14:paraId="35956528" w14:textId="27A75515" w:rsidR="00181371" w:rsidRDefault="00314E50" w:rsidP="00AF5C61">
      <w:pPr>
        <w:pStyle w:val="1"/>
        <w:numPr>
          <w:ilvl w:val="0"/>
          <w:numId w:val="6"/>
        </w:numPr>
        <w:ind w:firstLine="580"/>
        <w:rPr>
          <w:b/>
          <w:bCs/>
          <w:u w:val="single"/>
        </w:rPr>
      </w:pPr>
      <w:r w:rsidRPr="00AF5C61">
        <w:rPr>
          <w:b/>
          <w:bCs/>
          <w:u w:val="single"/>
        </w:rPr>
        <w:t>ВЫБОРНЫЕ</w:t>
      </w:r>
      <w:r w:rsidR="00AF5C61">
        <w:rPr>
          <w:b/>
          <w:bCs/>
          <w:u w:val="single"/>
        </w:rPr>
        <w:t xml:space="preserve"> </w:t>
      </w:r>
      <w:r w:rsidRPr="00AF5C61">
        <w:rPr>
          <w:b/>
          <w:bCs/>
          <w:u w:val="single"/>
        </w:rPr>
        <w:t>ОРГАНЫ ПЕРВИЧНОЙ ПРОФСОЮЗНОЙ</w:t>
      </w:r>
      <w:r w:rsidR="00AF5C61">
        <w:rPr>
          <w:b/>
          <w:bCs/>
          <w:u w:val="single"/>
        </w:rPr>
        <w:t xml:space="preserve"> </w:t>
      </w:r>
      <w:r w:rsidRPr="00AF5C61">
        <w:rPr>
          <w:b/>
          <w:bCs/>
          <w:u w:val="single"/>
        </w:rPr>
        <w:t>ОРГАНИЗАЦИИ</w:t>
      </w:r>
    </w:p>
    <w:p w14:paraId="622B068E" w14:textId="77777777" w:rsidR="00AF5C61" w:rsidRPr="00AF5C61" w:rsidRDefault="00AF5C61" w:rsidP="00AF5C61">
      <w:pPr>
        <w:pStyle w:val="1"/>
        <w:tabs>
          <w:tab w:val="left" w:pos="2175"/>
        </w:tabs>
        <w:ind w:firstLine="0"/>
        <w:jc w:val="both"/>
        <w:rPr>
          <w:b/>
          <w:bCs/>
        </w:rPr>
      </w:pPr>
    </w:p>
    <w:p w14:paraId="3F5679A3" w14:textId="77777777" w:rsidR="00181371" w:rsidRDefault="00314E50">
      <w:pPr>
        <w:pStyle w:val="1"/>
        <w:ind w:firstLine="620"/>
        <w:jc w:val="both"/>
      </w:pPr>
      <w:r>
        <w:t>5.1. В период между собраниями (конференциями) постоянно действующим руководящим органом первичной профсоюзной организацией является выборный коллегиальный орган — профсоюзный комитет (профком).</w:t>
      </w:r>
    </w:p>
    <w:p w14:paraId="73852E57" w14:textId="77777777" w:rsidR="00181371" w:rsidRDefault="00314E50">
      <w:pPr>
        <w:pStyle w:val="1"/>
        <w:ind w:firstLine="620"/>
        <w:jc w:val="both"/>
      </w:pPr>
      <w:r>
        <w:t>Профсоюзный комитет:</w:t>
      </w:r>
    </w:p>
    <w:p w14:paraId="574FAE6C" w14:textId="77777777" w:rsidR="00181371" w:rsidRDefault="00314E50">
      <w:pPr>
        <w:pStyle w:val="1"/>
        <w:numPr>
          <w:ilvl w:val="0"/>
          <w:numId w:val="8"/>
        </w:numPr>
        <w:tabs>
          <w:tab w:val="left" w:pos="781"/>
        </w:tabs>
        <w:ind w:firstLine="620"/>
        <w:jc w:val="both"/>
      </w:pPr>
      <w:proofErr w:type="gramStart"/>
      <w:r>
        <w:t>подотчетен</w:t>
      </w:r>
      <w:proofErr w:type="gramEnd"/>
      <w:r>
        <w:t xml:space="preserve"> профсоюзному собранию (конференции) первичной профсоюзной организации;</w:t>
      </w:r>
    </w:p>
    <w:p w14:paraId="26E357F4" w14:textId="2C233429" w:rsidR="00181371" w:rsidRDefault="00314E50">
      <w:pPr>
        <w:pStyle w:val="1"/>
        <w:numPr>
          <w:ilvl w:val="0"/>
          <w:numId w:val="8"/>
        </w:numPr>
        <w:tabs>
          <w:tab w:val="left" w:pos="781"/>
        </w:tabs>
        <w:ind w:firstLine="620"/>
        <w:jc w:val="both"/>
      </w:pPr>
      <w:r>
        <w:t>организует работу первичной профсоюзной организации по плану в соответствии с целями, зада</w:t>
      </w:r>
      <w:r w:rsidR="0038679F">
        <w:t>чами и принципами деятельности О</w:t>
      </w:r>
      <w:r>
        <w:t>ПРК;</w:t>
      </w:r>
    </w:p>
    <w:p w14:paraId="7AB1E2A2" w14:textId="77777777" w:rsidR="00181371" w:rsidRDefault="00314E50">
      <w:pPr>
        <w:pStyle w:val="1"/>
        <w:numPr>
          <w:ilvl w:val="0"/>
          <w:numId w:val="8"/>
        </w:numPr>
        <w:tabs>
          <w:tab w:val="left" w:pos="684"/>
        </w:tabs>
        <w:ind w:firstLine="520"/>
        <w:jc w:val="both"/>
      </w:pPr>
      <w:r>
        <w:t xml:space="preserve">представляет интересы работников при проведении коллективных </w:t>
      </w:r>
      <w:r>
        <w:lastRenderedPageBreak/>
        <w:t>переговоров, заключении и изменении коллективного договора, при осуществлении контроля за его выполнением, а также при реализации права на участие в рассмотрении трудовых споров работников с работодателем;</w:t>
      </w:r>
    </w:p>
    <w:p w14:paraId="15506D7F" w14:textId="77777777" w:rsidR="00181371" w:rsidRDefault="00314E50">
      <w:pPr>
        <w:pStyle w:val="1"/>
        <w:numPr>
          <w:ilvl w:val="0"/>
          <w:numId w:val="8"/>
        </w:numPr>
        <w:tabs>
          <w:tab w:val="left" w:pos="777"/>
        </w:tabs>
        <w:ind w:firstLine="620"/>
        <w:jc w:val="both"/>
      </w:pPr>
      <w:r>
        <w:t>в порядке, установленном законодательством, выдвигает и направляет работодателю или его представителю требования;</w:t>
      </w:r>
    </w:p>
    <w:p w14:paraId="4985525D" w14:textId="77777777" w:rsidR="00181371" w:rsidRDefault="00314E50">
      <w:pPr>
        <w:pStyle w:val="1"/>
        <w:numPr>
          <w:ilvl w:val="0"/>
          <w:numId w:val="8"/>
        </w:numPr>
        <w:tabs>
          <w:tab w:val="left" w:pos="654"/>
        </w:tabs>
        <w:ind w:firstLine="460"/>
        <w:jc w:val="both"/>
      </w:pPr>
      <w:r>
        <w:t>участвует в формировании и работе примирительных органов, объявляет и возглавляет забастовки, принимает решения об их приостановке, возобновлении и прекращении, а также координирует эти действия;</w:t>
      </w:r>
    </w:p>
    <w:p w14:paraId="1AB5A097" w14:textId="474ACF74" w:rsidR="00181371" w:rsidRDefault="00314E50">
      <w:pPr>
        <w:pStyle w:val="1"/>
        <w:numPr>
          <w:ilvl w:val="0"/>
          <w:numId w:val="8"/>
        </w:numPr>
        <w:tabs>
          <w:tab w:val="left" w:pos="654"/>
        </w:tabs>
        <w:ind w:firstLine="460"/>
        <w:jc w:val="both"/>
      </w:pPr>
      <w:r>
        <w:t>выраж</w:t>
      </w:r>
      <w:r w:rsidR="0038679F">
        <w:t>ает и отстаивает мнение членов О</w:t>
      </w:r>
      <w:r>
        <w:t>ПРК при принятии работодателем локальных нормативных актов, содержащих нормы трудового права, а также при расторжении трудового договора по инициативе работодателя, в случаях, предусмотренных Трудовым кодексом РФ, коллективным договором;</w:t>
      </w:r>
    </w:p>
    <w:p w14:paraId="44DE7C6C" w14:textId="77777777" w:rsidR="00181371" w:rsidRDefault="00314E50">
      <w:pPr>
        <w:pStyle w:val="1"/>
        <w:numPr>
          <w:ilvl w:val="0"/>
          <w:numId w:val="8"/>
        </w:numPr>
        <w:tabs>
          <w:tab w:val="left" w:pos="654"/>
        </w:tabs>
        <w:ind w:firstLine="460"/>
        <w:jc w:val="both"/>
      </w:pPr>
      <w:r>
        <w:t>согласовывает приказы, инструкции, распоряжения и другие документы учреждения (предприятия), его структурных подразделений, устанавливающие и (или) изменяющие условия труда, оплаты труда работников и в других случаях, предусмотренных Трудовым кодексом РФ;</w:t>
      </w:r>
    </w:p>
    <w:p w14:paraId="26582496" w14:textId="0E45BD33" w:rsidR="00181371" w:rsidRDefault="00314E50">
      <w:pPr>
        <w:pStyle w:val="1"/>
        <w:ind w:firstLine="360"/>
        <w:jc w:val="both"/>
      </w:pPr>
      <w:r>
        <w:t>-</w:t>
      </w:r>
      <w:r w:rsidR="00AF5C61">
        <w:tab/>
      </w:r>
      <w:r>
        <w:t>осуществляет профсоюзный контроль:</w:t>
      </w:r>
    </w:p>
    <w:p w14:paraId="1E8050CE" w14:textId="49DA1872" w:rsidR="00181371" w:rsidRDefault="00314E50">
      <w:pPr>
        <w:pStyle w:val="1"/>
        <w:ind w:firstLine="620"/>
        <w:jc w:val="both"/>
      </w:pPr>
      <w:r>
        <w:t>а)</w:t>
      </w:r>
      <w:r w:rsidR="00C50F26">
        <w:t xml:space="preserve"> </w:t>
      </w:r>
      <w:r>
        <w:t>за соблюдением работодателем трудового законодательства;</w:t>
      </w:r>
    </w:p>
    <w:p w14:paraId="3BA8BF29" w14:textId="4EE8B7BD" w:rsidR="00181371" w:rsidRDefault="00314E50">
      <w:pPr>
        <w:pStyle w:val="1"/>
        <w:ind w:firstLine="620"/>
        <w:jc w:val="both"/>
      </w:pPr>
      <w:r>
        <w:t>б)</w:t>
      </w:r>
      <w:r w:rsidR="00C50F26">
        <w:t xml:space="preserve"> </w:t>
      </w:r>
      <w:r>
        <w:t>за своевременным предоставлением льгот и компенсаций;</w:t>
      </w:r>
    </w:p>
    <w:p w14:paraId="53BA56F1" w14:textId="50DD9DD5" w:rsidR="00181371" w:rsidRDefault="00314E50">
      <w:pPr>
        <w:pStyle w:val="1"/>
        <w:ind w:firstLine="620"/>
        <w:jc w:val="both"/>
      </w:pPr>
      <w:r>
        <w:t>в)</w:t>
      </w:r>
      <w:r w:rsidR="00C50F26">
        <w:t xml:space="preserve"> </w:t>
      </w:r>
      <w:r>
        <w:t>за состоянием условий и охраны труда;</w:t>
      </w:r>
    </w:p>
    <w:p w14:paraId="2EA64D98" w14:textId="24780B6C" w:rsidR="00181371" w:rsidRDefault="00314E50">
      <w:pPr>
        <w:pStyle w:val="1"/>
        <w:tabs>
          <w:tab w:val="left" w:pos="6289"/>
        </w:tabs>
        <w:ind w:firstLine="620"/>
        <w:jc w:val="both"/>
      </w:pPr>
      <w:r>
        <w:t>г)</w:t>
      </w:r>
      <w:r w:rsidR="00C50F26">
        <w:t xml:space="preserve"> </w:t>
      </w:r>
      <w:r>
        <w:t>за обеспечением сертифицированными спецодеждой, спец.</w:t>
      </w:r>
      <w:r w:rsidR="00AF5C61">
        <w:t xml:space="preserve"> </w:t>
      </w:r>
      <w:r>
        <w:t>обувью и другими средствами индивидуальной защиты в соответствии с установленными нормативами;</w:t>
      </w:r>
    </w:p>
    <w:p w14:paraId="3CFB853A" w14:textId="77777777" w:rsidR="00181371" w:rsidRDefault="00314E50">
      <w:pPr>
        <w:pStyle w:val="1"/>
        <w:numPr>
          <w:ilvl w:val="0"/>
          <w:numId w:val="9"/>
        </w:numPr>
        <w:tabs>
          <w:tab w:val="left" w:pos="810"/>
        </w:tabs>
        <w:ind w:firstLine="620"/>
        <w:jc w:val="both"/>
      </w:pPr>
      <w:r>
        <w:t>созывает и проводит профсоюзные собрания (конференции);</w:t>
      </w:r>
    </w:p>
    <w:p w14:paraId="1832E714" w14:textId="77777777" w:rsidR="00181371" w:rsidRDefault="00314E50">
      <w:pPr>
        <w:pStyle w:val="1"/>
        <w:numPr>
          <w:ilvl w:val="0"/>
          <w:numId w:val="9"/>
        </w:numPr>
        <w:tabs>
          <w:tab w:val="left" w:pos="784"/>
        </w:tabs>
        <w:ind w:firstLine="620"/>
        <w:jc w:val="both"/>
      </w:pPr>
      <w:r>
        <w:t>разрабатывает смету доходов и расходов первичной профсоюзной организации и вносит её на утверждение профсоюзного собрания (конференции);</w:t>
      </w:r>
    </w:p>
    <w:p w14:paraId="73D7980B" w14:textId="77777777" w:rsidR="00181371" w:rsidRDefault="00314E50">
      <w:pPr>
        <w:pStyle w:val="1"/>
        <w:numPr>
          <w:ilvl w:val="0"/>
          <w:numId w:val="9"/>
        </w:numPr>
        <w:tabs>
          <w:tab w:val="left" w:pos="814"/>
        </w:tabs>
        <w:ind w:firstLine="620"/>
        <w:jc w:val="both"/>
      </w:pPr>
      <w:r>
        <w:t>распоряжается профсоюзными денежными средствами;</w:t>
      </w:r>
    </w:p>
    <w:p w14:paraId="30F0DD86" w14:textId="77777777" w:rsidR="00181371" w:rsidRDefault="00314E50">
      <w:pPr>
        <w:pStyle w:val="1"/>
        <w:numPr>
          <w:ilvl w:val="0"/>
          <w:numId w:val="9"/>
        </w:numPr>
        <w:tabs>
          <w:tab w:val="left" w:pos="774"/>
        </w:tabs>
        <w:ind w:firstLine="620"/>
        <w:jc w:val="both"/>
      </w:pPr>
      <w:r>
        <w:t>через комиссии по государственному социальному страхованию направляет членов профсоюза на санаторно-курортное лечение и отдых;</w:t>
      </w:r>
    </w:p>
    <w:p w14:paraId="236F3D84" w14:textId="77777777" w:rsidR="00181371" w:rsidRDefault="00314E50">
      <w:pPr>
        <w:pStyle w:val="1"/>
        <w:numPr>
          <w:ilvl w:val="0"/>
          <w:numId w:val="9"/>
        </w:numPr>
        <w:tabs>
          <w:tab w:val="left" w:pos="774"/>
        </w:tabs>
        <w:ind w:firstLine="620"/>
        <w:jc w:val="both"/>
      </w:pPr>
      <w:r>
        <w:t>решает другие вопросы социально-бытового и культурн</w:t>
      </w:r>
      <w:proofErr w:type="gramStart"/>
      <w:r>
        <w:t>о-</w:t>
      </w:r>
      <w:proofErr w:type="gramEnd"/>
      <w:r>
        <w:rPr>
          <w:vertAlign w:val="superscript"/>
        </w:rPr>
        <w:t xml:space="preserve"> </w:t>
      </w:r>
      <w:r>
        <w:t>оздоровительного характера;</w:t>
      </w:r>
    </w:p>
    <w:p w14:paraId="7D97B0A4" w14:textId="77777777" w:rsidR="00181371" w:rsidRDefault="00314E50">
      <w:pPr>
        <w:pStyle w:val="1"/>
        <w:numPr>
          <w:ilvl w:val="0"/>
          <w:numId w:val="9"/>
        </w:numPr>
        <w:tabs>
          <w:tab w:val="left" w:pos="770"/>
        </w:tabs>
        <w:ind w:firstLine="62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своевременным перечислением страховых пенсионных взносов в соответствии с законодательством;</w:t>
      </w:r>
    </w:p>
    <w:p w14:paraId="3F606C8E" w14:textId="097F36D3" w:rsidR="00181371" w:rsidRDefault="00314E50">
      <w:pPr>
        <w:pStyle w:val="1"/>
        <w:numPr>
          <w:ilvl w:val="0"/>
          <w:numId w:val="9"/>
        </w:numPr>
        <w:tabs>
          <w:tab w:val="left" w:pos="777"/>
        </w:tabs>
        <w:ind w:firstLine="620"/>
        <w:jc w:val="both"/>
      </w:pPr>
      <w:r>
        <w:t>решает вопрос о переходе на централизованное бухгалтерское обслуживание в Став</w:t>
      </w:r>
      <w:r w:rsidR="0038679F">
        <w:t>ропольской краевой организации О</w:t>
      </w:r>
      <w:r>
        <w:t>ПРК;</w:t>
      </w:r>
    </w:p>
    <w:p w14:paraId="7131497E" w14:textId="18BB3631" w:rsidR="00181371" w:rsidRDefault="00314E50">
      <w:pPr>
        <w:pStyle w:val="1"/>
        <w:numPr>
          <w:ilvl w:val="0"/>
          <w:numId w:val="9"/>
        </w:numPr>
        <w:tabs>
          <w:tab w:val="left" w:pos="770"/>
        </w:tabs>
        <w:ind w:firstLine="620"/>
        <w:jc w:val="both"/>
      </w:pPr>
      <w:r>
        <w:t>заключает с Ставр</w:t>
      </w:r>
      <w:r w:rsidR="0038679F">
        <w:t>опольской краевой организацией О</w:t>
      </w:r>
      <w:r>
        <w:t>ПРК Договор о централизованном бухгалтерском обслуживании (если не юридическое лицо);</w:t>
      </w:r>
    </w:p>
    <w:p w14:paraId="0ADD52AC" w14:textId="77777777" w:rsidR="00181371" w:rsidRDefault="00314E50">
      <w:pPr>
        <w:pStyle w:val="1"/>
        <w:numPr>
          <w:ilvl w:val="0"/>
          <w:numId w:val="9"/>
        </w:numPr>
        <w:tabs>
          <w:tab w:val="left" w:pos="770"/>
        </w:tabs>
        <w:ind w:firstLine="620"/>
        <w:jc w:val="both"/>
      </w:pPr>
      <w:r>
        <w:t>готовит и представляет на утверждение профсоюзного собрания (конференции) годовой отчёт и бухгалтерский баланс;</w:t>
      </w:r>
    </w:p>
    <w:p w14:paraId="67B9598A" w14:textId="77777777" w:rsidR="00181371" w:rsidRDefault="00314E50">
      <w:pPr>
        <w:pStyle w:val="1"/>
        <w:numPr>
          <w:ilvl w:val="0"/>
          <w:numId w:val="9"/>
        </w:numPr>
        <w:tabs>
          <w:tab w:val="left" w:pos="766"/>
        </w:tabs>
        <w:ind w:firstLine="620"/>
        <w:jc w:val="both"/>
      </w:pPr>
      <w:r>
        <w:t xml:space="preserve">принимает решение о проведении отчётов и выборов в структурных подразделениях </w:t>
      </w:r>
      <w:proofErr w:type="gramStart"/>
      <w:r>
        <w:t>профсоюзной</w:t>
      </w:r>
      <w:proofErr w:type="gramEnd"/>
      <w:r>
        <w:t xml:space="preserve"> организаций,</w:t>
      </w:r>
    </w:p>
    <w:p w14:paraId="4CACE0CB" w14:textId="77777777" w:rsidR="00181371" w:rsidRDefault="00314E50">
      <w:pPr>
        <w:pStyle w:val="1"/>
        <w:numPr>
          <w:ilvl w:val="0"/>
          <w:numId w:val="9"/>
        </w:numPr>
        <w:tabs>
          <w:tab w:val="left" w:pos="777"/>
        </w:tabs>
        <w:ind w:firstLine="620"/>
        <w:jc w:val="both"/>
      </w:pPr>
      <w:r>
        <w:t>ежегодно отчитывается на профсоюзном собрании (конференции) о своей деятельности;</w:t>
      </w:r>
    </w:p>
    <w:p w14:paraId="1F38A789" w14:textId="35C59276" w:rsidR="00181371" w:rsidRDefault="00314E50" w:rsidP="00C50F26">
      <w:pPr>
        <w:pStyle w:val="1"/>
        <w:ind w:firstLine="567"/>
        <w:jc w:val="both"/>
      </w:pPr>
      <w:r>
        <w:t>-</w:t>
      </w:r>
      <w:r w:rsidR="00AF5C61">
        <w:tab/>
      </w:r>
      <w:r>
        <w:t xml:space="preserve">организует учёт членов </w:t>
      </w:r>
      <w:proofErr w:type="gramStart"/>
      <w:r>
        <w:t>первичной</w:t>
      </w:r>
      <w:proofErr w:type="gramEnd"/>
      <w:r>
        <w:t xml:space="preserve"> профсоюзной организации:</w:t>
      </w:r>
    </w:p>
    <w:p w14:paraId="5B7FF9CD" w14:textId="4688070A" w:rsidR="00181371" w:rsidRDefault="00314E50">
      <w:pPr>
        <w:pStyle w:val="1"/>
        <w:numPr>
          <w:ilvl w:val="0"/>
          <w:numId w:val="9"/>
        </w:numPr>
        <w:tabs>
          <w:tab w:val="left" w:pos="694"/>
        </w:tabs>
        <w:ind w:firstLine="520"/>
        <w:jc w:val="both"/>
      </w:pPr>
      <w:r>
        <w:t xml:space="preserve">обеспечивает сбор членских профсоюзных взносов, перечисление их на расчётные счёта профкома и территориальной организации в соответствии с </w:t>
      </w:r>
      <w:r w:rsidR="0038679F">
        <w:lastRenderedPageBreak/>
        <w:t>установленными ЦК О</w:t>
      </w:r>
      <w:r>
        <w:t>ПРК нормами и порядке;</w:t>
      </w:r>
    </w:p>
    <w:p w14:paraId="579F0ECE" w14:textId="77777777" w:rsidR="00181371" w:rsidRDefault="00314E50">
      <w:pPr>
        <w:pStyle w:val="1"/>
        <w:numPr>
          <w:ilvl w:val="0"/>
          <w:numId w:val="10"/>
        </w:numPr>
        <w:tabs>
          <w:tab w:val="left" w:pos="788"/>
        </w:tabs>
        <w:ind w:firstLine="620"/>
        <w:jc w:val="both"/>
      </w:pPr>
      <w:r>
        <w:t>представляет статистические и финансовые отчёты в государственные и иные органы по установленным формам и срокам, в том числе и в территориальную профсоюзную организацию - Ставропольскую краевую организацию;</w:t>
      </w:r>
    </w:p>
    <w:p w14:paraId="0C07CCCE" w14:textId="77777777" w:rsidR="00181371" w:rsidRDefault="00314E50">
      <w:pPr>
        <w:pStyle w:val="1"/>
        <w:numPr>
          <w:ilvl w:val="0"/>
          <w:numId w:val="10"/>
        </w:numPr>
        <w:tabs>
          <w:tab w:val="left" w:pos="784"/>
        </w:tabs>
        <w:ind w:firstLine="620"/>
        <w:jc w:val="both"/>
      </w:pPr>
      <w:r>
        <w:t>заключает с Ставропольской краевой организацией договор о полной индивидуальной материальной ответственности;</w:t>
      </w:r>
    </w:p>
    <w:p w14:paraId="2248B7C1" w14:textId="77777777" w:rsidR="00181371" w:rsidRDefault="00314E50">
      <w:pPr>
        <w:pStyle w:val="1"/>
        <w:numPr>
          <w:ilvl w:val="0"/>
          <w:numId w:val="10"/>
        </w:numPr>
        <w:tabs>
          <w:tab w:val="left" w:pos="788"/>
        </w:tabs>
        <w:ind w:firstLine="620"/>
        <w:jc w:val="both"/>
      </w:pPr>
      <w:r>
        <w:t>принимает решения об оказании материальной помощи членам профсоюза;</w:t>
      </w:r>
    </w:p>
    <w:p w14:paraId="5ABE3470" w14:textId="25DAB017" w:rsidR="00181371" w:rsidRDefault="00314E50">
      <w:pPr>
        <w:pStyle w:val="1"/>
        <w:numPr>
          <w:ilvl w:val="0"/>
          <w:numId w:val="10"/>
        </w:numPr>
        <w:tabs>
          <w:tab w:val="left" w:pos="788"/>
        </w:tabs>
        <w:ind w:firstLine="620"/>
        <w:jc w:val="both"/>
      </w:pPr>
      <w:r>
        <w:t>осуществляет другие</w:t>
      </w:r>
      <w:r w:rsidR="0038679F">
        <w:t xml:space="preserve"> функции, определенные Уставом О</w:t>
      </w:r>
      <w:r>
        <w:t>ПРК и профсоюзным собранием конференцией).</w:t>
      </w:r>
    </w:p>
    <w:p w14:paraId="4DEE97E9" w14:textId="77777777" w:rsidR="00181371" w:rsidRDefault="00314E50">
      <w:pPr>
        <w:pStyle w:val="1"/>
        <w:ind w:firstLine="620"/>
        <w:jc w:val="both"/>
      </w:pPr>
      <w:r>
        <w:t>5.2. 3аседания профсоюзного комитета созываются председателем первичной профсоюзной организации, (при его отсутствии - заместителем) по мере необходимости, но, как правило, не реже одного раза в месяц.</w:t>
      </w:r>
    </w:p>
    <w:p w14:paraId="55469CB6" w14:textId="77777777" w:rsidR="00181371" w:rsidRDefault="00314E50">
      <w:pPr>
        <w:pStyle w:val="1"/>
        <w:ind w:firstLine="620"/>
        <w:jc w:val="both"/>
      </w:pPr>
      <w:r>
        <w:t>5.3. Заседание профкома считается правомочным при участии в нём более половины состава членов профкома.</w:t>
      </w:r>
    </w:p>
    <w:p w14:paraId="10F6CE82" w14:textId="77777777" w:rsidR="00181371" w:rsidRDefault="00314E50">
      <w:pPr>
        <w:pStyle w:val="1"/>
        <w:ind w:firstLine="620"/>
        <w:jc w:val="both"/>
      </w:pPr>
      <w:r>
        <w:t>Решение профкома принимается большинством голосов членов профкома, принявших участие в заседании.</w:t>
      </w:r>
    </w:p>
    <w:p w14:paraId="675D0347" w14:textId="77777777" w:rsidR="00181371" w:rsidRDefault="00314E50">
      <w:pPr>
        <w:pStyle w:val="1"/>
        <w:ind w:firstLine="620"/>
        <w:jc w:val="both"/>
      </w:pPr>
      <w:r>
        <w:t>Решение профкома принимаются в форме постановлений.</w:t>
      </w:r>
    </w:p>
    <w:p w14:paraId="7653A184" w14:textId="77777777" w:rsidR="00181371" w:rsidRDefault="00314E50">
      <w:pPr>
        <w:pStyle w:val="1"/>
        <w:ind w:firstLine="620"/>
        <w:jc w:val="both"/>
      </w:pPr>
      <w:r>
        <w:t>5.4. Для ведения текущей работы первичной профсоюзной организации избирается председатель на срок полномочий профкома, который:</w:t>
      </w:r>
    </w:p>
    <w:p w14:paraId="01684649" w14:textId="77777777" w:rsidR="00181371" w:rsidRDefault="00314E50">
      <w:pPr>
        <w:pStyle w:val="1"/>
        <w:numPr>
          <w:ilvl w:val="0"/>
          <w:numId w:val="11"/>
        </w:numPr>
        <w:tabs>
          <w:tab w:val="left" w:pos="810"/>
        </w:tabs>
        <w:ind w:firstLine="620"/>
        <w:jc w:val="both"/>
      </w:pPr>
      <w:r>
        <w:t>является членом профкома по должности;</w:t>
      </w:r>
    </w:p>
    <w:p w14:paraId="43B0F7E8" w14:textId="77777777" w:rsidR="0038679F" w:rsidRDefault="00314E50" w:rsidP="0038679F">
      <w:pPr>
        <w:pStyle w:val="1"/>
        <w:numPr>
          <w:ilvl w:val="0"/>
          <w:numId w:val="11"/>
        </w:numPr>
        <w:tabs>
          <w:tab w:val="left" w:pos="788"/>
        </w:tabs>
        <w:ind w:firstLine="620"/>
        <w:jc w:val="both"/>
      </w:pPr>
      <w:r>
        <w:t>председательствует на профсоюзном собрании, ведет заседания профсоюзного комитета.</w:t>
      </w:r>
    </w:p>
    <w:p w14:paraId="42BF5562" w14:textId="77235944" w:rsidR="00181371" w:rsidRDefault="00314E50" w:rsidP="0038679F">
      <w:pPr>
        <w:pStyle w:val="1"/>
        <w:numPr>
          <w:ilvl w:val="0"/>
          <w:numId w:val="11"/>
        </w:numPr>
        <w:tabs>
          <w:tab w:val="left" w:pos="788"/>
        </w:tabs>
        <w:ind w:firstLine="620"/>
        <w:jc w:val="both"/>
      </w:pPr>
      <w:proofErr w:type="gramStart"/>
      <w:r>
        <w:t>подотчетен собранию (конференции) первичной профсоюзной организации, а в период между ними - профсоюзному комитету,</w:t>
      </w:r>
      <w:proofErr w:type="gramEnd"/>
    </w:p>
    <w:p w14:paraId="413B67B5" w14:textId="77777777" w:rsidR="00181371" w:rsidRDefault="00314E50">
      <w:pPr>
        <w:pStyle w:val="1"/>
        <w:numPr>
          <w:ilvl w:val="0"/>
          <w:numId w:val="11"/>
        </w:numPr>
        <w:tabs>
          <w:tab w:val="left" w:pos="795"/>
        </w:tabs>
        <w:ind w:firstLine="620"/>
        <w:jc w:val="both"/>
      </w:pPr>
      <w:r>
        <w:t>возглавляет профсоюзную организацию, осуществляет общее руководство организацией и представляет её интересы в органах государственной власти, органах местного самоуправления, судебных органах, перед работодателем, общественными и иными организациями и учреждениями, действуя без доверенности;</w:t>
      </w:r>
    </w:p>
    <w:p w14:paraId="1F06577C" w14:textId="77777777" w:rsidR="00181371" w:rsidRDefault="00314E50">
      <w:pPr>
        <w:pStyle w:val="1"/>
        <w:numPr>
          <w:ilvl w:val="0"/>
          <w:numId w:val="11"/>
        </w:numPr>
        <w:tabs>
          <w:tab w:val="left" w:pos="814"/>
        </w:tabs>
        <w:ind w:firstLine="620"/>
        <w:jc w:val="both"/>
      </w:pPr>
      <w:r>
        <w:t>организует и руководит работой профсоюзного комитета;</w:t>
      </w:r>
    </w:p>
    <w:p w14:paraId="5156E386" w14:textId="36A3D19D" w:rsidR="00181371" w:rsidRDefault="00314E50">
      <w:pPr>
        <w:pStyle w:val="1"/>
        <w:numPr>
          <w:ilvl w:val="0"/>
          <w:numId w:val="11"/>
        </w:numPr>
        <w:tabs>
          <w:tab w:val="left" w:pos="802"/>
        </w:tabs>
        <w:ind w:firstLine="620"/>
        <w:jc w:val="both"/>
      </w:pPr>
      <w:r>
        <w:t>распоряжается имуществом и денежными профсоюзными средствами в пределах полномочий,</w:t>
      </w:r>
      <w:r w:rsidR="0038679F">
        <w:t xml:space="preserve"> предоставленных ему Уставом О</w:t>
      </w:r>
      <w:r>
        <w:t>ПРК и настоящим Положением;</w:t>
      </w:r>
    </w:p>
    <w:p w14:paraId="0D635D5B" w14:textId="77777777" w:rsidR="00181371" w:rsidRDefault="00314E50">
      <w:pPr>
        <w:pStyle w:val="1"/>
        <w:numPr>
          <w:ilvl w:val="0"/>
          <w:numId w:val="11"/>
        </w:numPr>
        <w:tabs>
          <w:tab w:val="left" w:pos="802"/>
        </w:tabs>
        <w:ind w:firstLine="620"/>
        <w:jc w:val="both"/>
      </w:pPr>
      <w:r>
        <w:t>несёт ответственность за финансово-хозяйственную деятельность и целевое использование денежных средств, в соответствии с утверждённой сметой;</w:t>
      </w:r>
    </w:p>
    <w:p w14:paraId="38011F16" w14:textId="77777777" w:rsidR="00181371" w:rsidRDefault="00314E50">
      <w:pPr>
        <w:pStyle w:val="1"/>
        <w:numPr>
          <w:ilvl w:val="0"/>
          <w:numId w:val="11"/>
        </w:numPr>
        <w:tabs>
          <w:tab w:val="left" w:pos="799"/>
        </w:tabs>
        <w:ind w:firstLine="620"/>
        <w:jc w:val="both"/>
      </w:pPr>
      <w:r>
        <w:t>представляет без доверенности интересы первичной профсоюзной организации, членов Профсоюза в органах по рассмотрению индивидуальных и коллективных трудовых споров;</w:t>
      </w:r>
    </w:p>
    <w:p w14:paraId="1E125D38" w14:textId="77777777" w:rsidR="00181371" w:rsidRDefault="00314E50">
      <w:pPr>
        <w:pStyle w:val="1"/>
        <w:numPr>
          <w:ilvl w:val="0"/>
          <w:numId w:val="11"/>
        </w:numPr>
        <w:tabs>
          <w:tab w:val="left" w:pos="802"/>
        </w:tabs>
        <w:ind w:firstLine="620"/>
        <w:jc w:val="both"/>
      </w:pPr>
      <w:r>
        <w:t>участвует в разработке, обсуждении, заключении и проверках выполнения условий коллективного договора (соглашения);</w:t>
      </w:r>
    </w:p>
    <w:p w14:paraId="418EF919" w14:textId="77777777" w:rsidR="00181371" w:rsidRDefault="00314E50">
      <w:pPr>
        <w:pStyle w:val="1"/>
        <w:numPr>
          <w:ilvl w:val="0"/>
          <w:numId w:val="11"/>
        </w:numPr>
        <w:tabs>
          <w:tab w:val="left" w:pos="795"/>
        </w:tabs>
        <w:ind w:firstLine="620"/>
      </w:pPr>
      <w:r>
        <w:t xml:space="preserve">подписывает от имени </w:t>
      </w:r>
      <w:proofErr w:type="gramStart"/>
      <w:r>
        <w:t>профсоюзной</w:t>
      </w:r>
      <w:proofErr w:type="gramEnd"/>
      <w:r>
        <w:t xml:space="preserve"> организации коллективный договор, финансовые и иные документы, договора различных видов, соглашения, обязательства и т.д.;</w:t>
      </w:r>
    </w:p>
    <w:p w14:paraId="24F70010" w14:textId="77777777" w:rsidR="00181371" w:rsidRDefault="00314E50">
      <w:pPr>
        <w:pStyle w:val="1"/>
        <w:numPr>
          <w:ilvl w:val="0"/>
          <w:numId w:val="11"/>
        </w:numPr>
        <w:tabs>
          <w:tab w:val="left" w:pos="702"/>
        </w:tabs>
        <w:ind w:firstLine="540"/>
        <w:jc w:val="both"/>
      </w:pPr>
      <w:r>
        <w:t xml:space="preserve">в период между заседаниями профкома принимает решения оперативного </w:t>
      </w:r>
      <w:r>
        <w:lastRenderedPageBreak/>
        <w:t>характера с последующим информированием профкома;</w:t>
      </w:r>
    </w:p>
    <w:p w14:paraId="32CA2055" w14:textId="77777777" w:rsidR="00181371" w:rsidRDefault="00314E50">
      <w:pPr>
        <w:pStyle w:val="1"/>
        <w:numPr>
          <w:ilvl w:val="0"/>
          <w:numId w:val="11"/>
        </w:numPr>
        <w:tabs>
          <w:tab w:val="left" w:pos="807"/>
        </w:tabs>
        <w:ind w:firstLine="620"/>
        <w:jc w:val="both"/>
      </w:pPr>
      <w:r>
        <w:t>осуществляет личный прием членов профсоюза;</w:t>
      </w:r>
    </w:p>
    <w:p w14:paraId="0F473167" w14:textId="77777777" w:rsidR="00181371" w:rsidRDefault="00314E50">
      <w:pPr>
        <w:pStyle w:val="1"/>
        <w:numPr>
          <w:ilvl w:val="0"/>
          <w:numId w:val="11"/>
        </w:numPr>
        <w:tabs>
          <w:tab w:val="left" w:pos="795"/>
        </w:tabs>
        <w:ind w:firstLine="620"/>
        <w:jc w:val="both"/>
      </w:pPr>
      <w:r>
        <w:t>отвечает персонально за состояние делопроизводства и архива профорганизации;</w:t>
      </w:r>
    </w:p>
    <w:p w14:paraId="393EEBB3" w14:textId="77777777" w:rsidR="00181371" w:rsidRDefault="00314E50">
      <w:pPr>
        <w:pStyle w:val="1"/>
        <w:numPr>
          <w:ilvl w:val="0"/>
          <w:numId w:val="11"/>
        </w:numPr>
        <w:tabs>
          <w:tab w:val="left" w:pos="799"/>
        </w:tabs>
        <w:ind w:firstLine="620"/>
        <w:jc w:val="both"/>
      </w:pPr>
      <w:r>
        <w:t>представляет в обязательном порядке по запросу Ревизионной комиссии финансовые и другие документы профкома, его комиссий, структурных подразделений профорганизации;</w:t>
      </w:r>
    </w:p>
    <w:p w14:paraId="3DE4FD1B" w14:textId="77777777" w:rsidR="00181371" w:rsidRDefault="00314E50">
      <w:pPr>
        <w:pStyle w:val="1"/>
        <w:numPr>
          <w:ilvl w:val="0"/>
          <w:numId w:val="11"/>
        </w:numPr>
        <w:tabs>
          <w:tab w:val="left" w:pos="792"/>
        </w:tabs>
        <w:ind w:firstLine="620"/>
        <w:jc w:val="both"/>
      </w:pPr>
      <w:r>
        <w:t>организует выполнение решений вышестоящих профсоюзных органов;</w:t>
      </w:r>
    </w:p>
    <w:p w14:paraId="14CECECD" w14:textId="77777777" w:rsidR="00181371" w:rsidRDefault="00314E50">
      <w:pPr>
        <w:pStyle w:val="1"/>
        <w:numPr>
          <w:ilvl w:val="0"/>
          <w:numId w:val="11"/>
        </w:numPr>
        <w:tabs>
          <w:tab w:val="left" w:pos="795"/>
        </w:tabs>
        <w:ind w:firstLine="620"/>
        <w:jc w:val="both"/>
      </w:pPr>
      <w:r>
        <w:t>представляет в вышестоящий профсоюзный орган по их запросу необходимую информацию о деятельности профсоюзной организации;</w:t>
      </w:r>
    </w:p>
    <w:p w14:paraId="5CE047B7" w14:textId="77777777" w:rsidR="00181371" w:rsidRDefault="00314E50">
      <w:pPr>
        <w:pStyle w:val="1"/>
        <w:numPr>
          <w:ilvl w:val="0"/>
          <w:numId w:val="11"/>
        </w:numPr>
        <w:tabs>
          <w:tab w:val="left" w:pos="802"/>
        </w:tabs>
        <w:ind w:firstLine="620"/>
        <w:jc w:val="both"/>
      </w:pPr>
      <w:r>
        <w:t>принимает участие в решении других вопросов, возникающих в процессе выполнения своих обязанностей.</w:t>
      </w:r>
    </w:p>
    <w:p w14:paraId="232C2EFE" w14:textId="77777777" w:rsidR="00181371" w:rsidRDefault="00314E50">
      <w:pPr>
        <w:pStyle w:val="1"/>
        <w:ind w:firstLine="620"/>
        <w:jc w:val="both"/>
      </w:pPr>
      <w:r>
        <w:t>5.5. В период временного отсутствия председателя первичной профсоюзной организации в связи с отпуском, болезнью, командировкой или по другим причинам его функции выполняет его заместитель или другой член профкома им назначенный.</w:t>
      </w:r>
    </w:p>
    <w:p w14:paraId="7113953F" w14:textId="77777777" w:rsidR="00181371" w:rsidRDefault="00314E50">
      <w:pPr>
        <w:pStyle w:val="1"/>
        <w:ind w:firstLine="620"/>
        <w:jc w:val="both"/>
      </w:pPr>
      <w:r>
        <w:t xml:space="preserve">5.6. В случае избрания председателя </w:t>
      </w:r>
      <w:proofErr w:type="gramStart"/>
      <w:r>
        <w:t>первичной</w:t>
      </w:r>
      <w:proofErr w:type="gramEnd"/>
      <w:r>
        <w:t xml:space="preserve"> профсоюзной организации в качестве освобождённого профсоюзного работника с ним заключается срочный трудовой договор на срок полномочий профкома. Трудовой договор по поручению профсоюзного собрания (конференции) подписывает один из членов профсоюзного комитета.</w:t>
      </w:r>
    </w:p>
    <w:p w14:paraId="17517CF6" w14:textId="77777777" w:rsidR="00181371" w:rsidRDefault="00314E50">
      <w:pPr>
        <w:pStyle w:val="1"/>
        <w:ind w:firstLine="620"/>
        <w:jc w:val="both"/>
      </w:pPr>
      <w:r>
        <w:t xml:space="preserve">5.7. В структуре первичной профсоюзной организации могут создаваться </w:t>
      </w:r>
      <w:proofErr w:type="gramStart"/>
      <w:r>
        <w:t>цеховые</w:t>
      </w:r>
      <w:proofErr w:type="gramEnd"/>
      <w:r>
        <w:t xml:space="preserve"> профсоюзные организации (производств, цехов, участков, управлений, отделов, факультетов, кафедр, и т.д.). Общее собрание цеховой профсоюзной организации открытым голосованием избирает из своего состава цеховой профсоюзный комитет и его председателя на срок им установленный, который организует работу цеховой профорганизации на основании Положения </w:t>
      </w:r>
      <w:proofErr w:type="gramStart"/>
      <w:r>
        <w:t>о</w:t>
      </w:r>
      <w:proofErr w:type="gramEnd"/>
      <w:r>
        <w:t xml:space="preserve"> первичной профсоюзной организации.</w:t>
      </w:r>
    </w:p>
    <w:p w14:paraId="2C33B293" w14:textId="77777777" w:rsidR="00181371" w:rsidRDefault="00314E50">
      <w:pPr>
        <w:pStyle w:val="1"/>
        <w:ind w:firstLine="600"/>
        <w:jc w:val="both"/>
      </w:pPr>
      <w:r>
        <w:t>5.8. Собрания цеховых профорганизаций и профгрупп проводятся по мере необходимости, но не реже одного раза в квартал. О принятых решениях информируется профком первичной профсоюзной организации.</w:t>
      </w:r>
    </w:p>
    <w:p w14:paraId="676E3293" w14:textId="77777777" w:rsidR="00C32262" w:rsidRDefault="00314E50" w:rsidP="00C32262">
      <w:pPr>
        <w:pStyle w:val="1"/>
        <w:spacing w:after="460"/>
        <w:ind w:firstLine="600"/>
        <w:jc w:val="both"/>
      </w:pPr>
      <w:r>
        <w:t>5.9. Председатели цехкомов и профгрупп обеспечивают ведение профсоюзной документации о работе своих профорганизаций,</w:t>
      </w:r>
    </w:p>
    <w:p w14:paraId="31B4909D" w14:textId="09970FAA" w:rsidR="004E67BA" w:rsidRDefault="004E67BA" w:rsidP="00AA2072">
      <w:pPr>
        <w:pStyle w:val="1"/>
        <w:ind w:firstLine="600"/>
        <w:jc w:val="center"/>
      </w:pPr>
      <w:r>
        <w:rPr>
          <w:b/>
          <w:bCs/>
          <w:u w:val="single"/>
        </w:rPr>
        <w:t xml:space="preserve">6. </w:t>
      </w:r>
      <w:proofErr w:type="gramStart"/>
      <w:r>
        <w:rPr>
          <w:b/>
          <w:bCs/>
          <w:u w:val="single"/>
        </w:rPr>
        <w:t>РЕВИЗИОННАЯ</w:t>
      </w:r>
      <w:proofErr w:type="gramEnd"/>
      <w:r>
        <w:rPr>
          <w:b/>
          <w:bCs/>
          <w:u w:val="single"/>
        </w:rPr>
        <w:t xml:space="preserve"> КОМИССИИ</w:t>
      </w:r>
    </w:p>
    <w:p w14:paraId="51AC1C4D" w14:textId="77777777" w:rsidR="00C32262" w:rsidRDefault="00314E50" w:rsidP="00AA2072">
      <w:pPr>
        <w:pStyle w:val="1"/>
        <w:ind w:firstLine="601"/>
        <w:jc w:val="both"/>
      </w:pPr>
      <w:r>
        <w:t>6.1. Ревизионная комиссия первичной профсоюзной организации создается в целях осуществления контроля за уставной и хозяйственно</w:t>
      </w:r>
      <w:r w:rsidR="00FB5EDE">
        <w:t>-</w:t>
      </w:r>
      <w:r>
        <w:t>финансовой деятельностью профсоюзной организаций.</w:t>
      </w:r>
      <w:r w:rsidR="00C32262">
        <w:t xml:space="preserve"> </w:t>
      </w:r>
      <w:r>
        <w:t>В своей деятельности ревизионная комиссия руководствуется Уста</w:t>
      </w:r>
      <w:r w:rsidR="00C32262">
        <w:t>вом О</w:t>
      </w:r>
      <w:r>
        <w:t>ПРК и настоящим Положением.</w:t>
      </w:r>
      <w:r w:rsidR="00C32262">
        <w:t> </w:t>
      </w:r>
    </w:p>
    <w:p w14:paraId="64358E1A" w14:textId="77777777" w:rsidR="00C32262" w:rsidRDefault="00314E50" w:rsidP="00AA2072">
      <w:pPr>
        <w:pStyle w:val="1"/>
        <w:ind w:firstLine="601"/>
        <w:jc w:val="both"/>
      </w:pPr>
      <w:r>
        <w:t>6.2. Ревизионная комиссия избирается на профсоюзном собрании (конференции) одновременно с профсоюзным комитетом на тот же срок и тем же порядком, что и профсоюзным комитет.</w:t>
      </w:r>
    </w:p>
    <w:p w14:paraId="76068621" w14:textId="75995FC6" w:rsidR="00181371" w:rsidRDefault="00314E50" w:rsidP="00AA2072">
      <w:pPr>
        <w:pStyle w:val="1"/>
        <w:ind w:firstLine="601"/>
        <w:jc w:val="both"/>
      </w:pPr>
      <w:r>
        <w:t>Члены ревизионной комиссии (ревизор) не могут одновременно являться членами профсоюзного комитета.</w:t>
      </w:r>
    </w:p>
    <w:p w14:paraId="735496D2" w14:textId="77777777" w:rsidR="00181371" w:rsidRDefault="00314E50">
      <w:pPr>
        <w:pStyle w:val="1"/>
        <w:ind w:firstLine="600"/>
        <w:jc w:val="both"/>
      </w:pPr>
      <w:r>
        <w:t xml:space="preserve">6.3. Члены ревизионной комиссии избирают из своего состава председателя </w:t>
      </w:r>
      <w:r>
        <w:lastRenderedPageBreak/>
        <w:t>и, при необходимости, заместителя и секретаря Ревизионной комиссии.</w:t>
      </w:r>
    </w:p>
    <w:p w14:paraId="0F2AF9CB" w14:textId="77777777" w:rsidR="00181371" w:rsidRDefault="00314E50">
      <w:pPr>
        <w:pStyle w:val="1"/>
        <w:ind w:firstLine="600"/>
        <w:jc w:val="both"/>
      </w:pPr>
      <w:r>
        <w:t>Председатель ревизионной комиссии созывает заседание для утверждения планов работ, распределения обязанностей между членами комиссии, рассмотрения итогов ревизий, проверок и других вопросов.</w:t>
      </w:r>
    </w:p>
    <w:p w14:paraId="7EBD8BD4" w14:textId="77777777" w:rsidR="00181371" w:rsidRDefault="00314E50">
      <w:pPr>
        <w:pStyle w:val="1"/>
        <w:ind w:firstLine="600"/>
        <w:jc w:val="both"/>
      </w:pPr>
      <w:r>
        <w:t>Секретарь ревизионной комиссии оформляет акты ревизий, ведёт протоколы заседаний, делопроизводство.</w:t>
      </w:r>
    </w:p>
    <w:p w14:paraId="48AA2EDD" w14:textId="548C8B57" w:rsidR="00181371" w:rsidRDefault="00314E50">
      <w:pPr>
        <w:pStyle w:val="1"/>
        <w:numPr>
          <w:ilvl w:val="1"/>
          <w:numId w:val="12"/>
        </w:numPr>
        <w:tabs>
          <w:tab w:val="left" w:pos="1017"/>
          <w:tab w:val="left" w:pos="2195"/>
        </w:tabs>
        <w:ind w:firstLine="600"/>
        <w:jc w:val="both"/>
      </w:pPr>
      <w:r>
        <w:t>Ревизионная</w:t>
      </w:r>
      <w:r w:rsidR="00FB5EDE">
        <w:t xml:space="preserve"> </w:t>
      </w:r>
      <w:r>
        <w:t>комиссия (ревизор) проверяет исполнение</w:t>
      </w:r>
    </w:p>
    <w:p w14:paraId="43D4AF06" w14:textId="77777777" w:rsidR="00181371" w:rsidRDefault="00314E50">
      <w:pPr>
        <w:pStyle w:val="1"/>
        <w:ind w:firstLine="0"/>
        <w:jc w:val="both"/>
      </w:pPr>
      <w:r>
        <w:t>профсоюзного бюджета, т.е.:</w:t>
      </w:r>
    </w:p>
    <w:p w14:paraId="514B51BF" w14:textId="77777777" w:rsidR="00181371" w:rsidRDefault="00314E50">
      <w:pPr>
        <w:pStyle w:val="1"/>
        <w:numPr>
          <w:ilvl w:val="0"/>
          <w:numId w:val="13"/>
        </w:numPr>
        <w:tabs>
          <w:tab w:val="left" w:pos="770"/>
        </w:tabs>
        <w:ind w:firstLine="600"/>
        <w:jc w:val="both"/>
      </w:pPr>
      <w:r>
        <w:t>полноту и своевременность поступления членских взносов, поступление средств из других источников;</w:t>
      </w:r>
    </w:p>
    <w:p w14:paraId="518BDAB0" w14:textId="77777777" w:rsidR="00181371" w:rsidRDefault="00314E50">
      <w:pPr>
        <w:pStyle w:val="1"/>
        <w:ind w:firstLine="600"/>
        <w:jc w:val="both"/>
      </w:pPr>
      <w:r>
        <w:t>исполнение смет, утвержденных профсоюзным собранием (конференцией);</w:t>
      </w:r>
    </w:p>
    <w:p w14:paraId="7D5164A8" w14:textId="77777777" w:rsidR="00181371" w:rsidRDefault="00314E50" w:rsidP="00C50F26">
      <w:pPr>
        <w:pStyle w:val="1"/>
        <w:numPr>
          <w:ilvl w:val="0"/>
          <w:numId w:val="13"/>
        </w:numPr>
        <w:tabs>
          <w:tab w:val="left" w:pos="851"/>
        </w:tabs>
        <w:ind w:firstLine="600"/>
        <w:jc w:val="both"/>
      </w:pPr>
      <w:r>
        <w:t>целесообразность расходов на оказание материальной помощи;</w:t>
      </w:r>
    </w:p>
    <w:p w14:paraId="368F6F40" w14:textId="77777777" w:rsidR="00181371" w:rsidRDefault="00314E50" w:rsidP="00C50F26">
      <w:pPr>
        <w:pStyle w:val="1"/>
        <w:tabs>
          <w:tab w:val="left" w:pos="851"/>
        </w:tabs>
        <w:ind w:firstLine="600"/>
        <w:jc w:val="both"/>
      </w:pPr>
      <w:r>
        <w:t>проведение культурно-массовых, спортивно-оздоровительных мероприятий, премирование профсоюзного актива;</w:t>
      </w:r>
    </w:p>
    <w:p w14:paraId="37ABCB95" w14:textId="77777777" w:rsidR="00181371" w:rsidRDefault="00314E50" w:rsidP="00C50F26">
      <w:pPr>
        <w:pStyle w:val="1"/>
        <w:numPr>
          <w:ilvl w:val="0"/>
          <w:numId w:val="13"/>
        </w:numPr>
        <w:tabs>
          <w:tab w:val="left" w:pos="851"/>
        </w:tabs>
        <w:ind w:firstLine="600"/>
        <w:jc w:val="both"/>
      </w:pPr>
      <w:r>
        <w:t>формирование профсоюзных фондов и расходование средств из них;</w:t>
      </w:r>
    </w:p>
    <w:p w14:paraId="54ADEB18" w14:textId="1F242B8A" w:rsidR="00181371" w:rsidRDefault="00314E50">
      <w:pPr>
        <w:pStyle w:val="1"/>
        <w:numPr>
          <w:ilvl w:val="0"/>
          <w:numId w:val="13"/>
        </w:numPr>
        <w:tabs>
          <w:tab w:val="left" w:pos="770"/>
          <w:tab w:val="left" w:pos="4552"/>
        </w:tabs>
        <w:ind w:firstLine="600"/>
        <w:jc w:val="both"/>
      </w:pPr>
      <w:r>
        <w:t>использование средств на содержание освобожденных работников, аппарата профсоюзного органа;</w:t>
      </w:r>
    </w:p>
    <w:p w14:paraId="2F20DB00" w14:textId="77777777" w:rsidR="00181371" w:rsidRDefault="00314E50">
      <w:pPr>
        <w:pStyle w:val="1"/>
        <w:numPr>
          <w:ilvl w:val="0"/>
          <w:numId w:val="13"/>
        </w:numPr>
        <w:tabs>
          <w:tab w:val="left" w:pos="770"/>
          <w:tab w:val="left" w:pos="4552"/>
          <w:tab w:val="left" w:pos="5310"/>
          <w:tab w:val="left" w:pos="6188"/>
        </w:tabs>
        <w:ind w:firstLine="600"/>
        <w:jc w:val="both"/>
      </w:pPr>
      <w:r>
        <w:t>сохранность денежных средств и материальных ценностей, бланков строгой отчётности, правильность их использования (инвентаризация, аренда, продажа);</w:t>
      </w:r>
    </w:p>
    <w:p w14:paraId="1A7E5C54" w14:textId="77777777" w:rsidR="00181371" w:rsidRDefault="00314E50">
      <w:pPr>
        <w:pStyle w:val="1"/>
        <w:numPr>
          <w:ilvl w:val="0"/>
          <w:numId w:val="13"/>
        </w:numPr>
        <w:tabs>
          <w:tab w:val="left" w:pos="770"/>
        </w:tabs>
        <w:ind w:firstLine="600"/>
        <w:jc w:val="both"/>
      </w:pPr>
      <w:r>
        <w:t>правильность ведения кассовых операций, ведения бухгалтерского учета, наличие соответствующих решений по всем видам расходов и т.д.</w:t>
      </w:r>
    </w:p>
    <w:p w14:paraId="7CA8C75F" w14:textId="77777777" w:rsidR="00181371" w:rsidRDefault="00314E50">
      <w:pPr>
        <w:pStyle w:val="1"/>
        <w:ind w:firstLine="620"/>
        <w:jc w:val="both"/>
      </w:pPr>
      <w:r>
        <w:t>Ревизионная комиссия проверяет также:</w:t>
      </w:r>
    </w:p>
    <w:p w14:paraId="71F584F0" w14:textId="77777777" w:rsidR="00181371" w:rsidRDefault="00314E50" w:rsidP="00C50F26">
      <w:pPr>
        <w:pStyle w:val="1"/>
        <w:numPr>
          <w:ilvl w:val="0"/>
          <w:numId w:val="13"/>
        </w:numPr>
        <w:tabs>
          <w:tab w:val="left" w:pos="851"/>
        </w:tabs>
        <w:ind w:firstLine="620"/>
        <w:jc w:val="both"/>
      </w:pPr>
      <w:r>
        <w:t>достоверность статистической отчетности;</w:t>
      </w:r>
    </w:p>
    <w:p w14:paraId="72F9EE16" w14:textId="77777777" w:rsidR="00181371" w:rsidRDefault="00314E50">
      <w:pPr>
        <w:pStyle w:val="1"/>
        <w:numPr>
          <w:ilvl w:val="0"/>
          <w:numId w:val="13"/>
        </w:numPr>
        <w:tabs>
          <w:tab w:val="left" w:pos="784"/>
          <w:tab w:val="left" w:pos="5519"/>
        </w:tabs>
        <w:ind w:firstLine="620"/>
        <w:jc w:val="both"/>
      </w:pPr>
      <w:r>
        <w:t>выполнение постановлений профсоюзного органа по перечисленным вопросам;</w:t>
      </w:r>
    </w:p>
    <w:p w14:paraId="792FA86A" w14:textId="77777777" w:rsidR="00181371" w:rsidRDefault="00314E50">
      <w:pPr>
        <w:pStyle w:val="1"/>
        <w:numPr>
          <w:ilvl w:val="0"/>
          <w:numId w:val="13"/>
        </w:numPr>
        <w:tabs>
          <w:tab w:val="left" w:pos="792"/>
        </w:tabs>
        <w:ind w:firstLine="620"/>
        <w:jc w:val="both"/>
      </w:pPr>
      <w:r>
        <w:t>порядок работы с письмами, заявлениями и жалобами членов профсоюза; выполнение критических замечаний и предложений, высказанных на собраниях, (конференциях);</w:t>
      </w:r>
    </w:p>
    <w:p w14:paraId="345CF666" w14:textId="77777777" w:rsidR="00181371" w:rsidRDefault="00314E50">
      <w:pPr>
        <w:pStyle w:val="1"/>
        <w:numPr>
          <w:ilvl w:val="0"/>
          <w:numId w:val="13"/>
        </w:numPr>
        <w:tabs>
          <w:tab w:val="left" w:pos="784"/>
        </w:tabs>
        <w:ind w:firstLine="620"/>
        <w:jc w:val="both"/>
      </w:pPr>
      <w:r>
        <w:t xml:space="preserve">правильность ведения делопроизводства в </w:t>
      </w:r>
      <w:proofErr w:type="gramStart"/>
      <w:r>
        <w:t>профсоюзной</w:t>
      </w:r>
      <w:proofErr w:type="gramEnd"/>
      <w:r>
        <w:t xml:space="preserve"> организации, соблюдение порядка приема в профсоюз, учета членов профсоюза и т.д.</w:t>
      </w:r>
    </w:p>
    <w:p w14:paraId="6D6585B0" w14:textId="77777777" w:rsidR="00181371" w:rsidRDefault="00314E50">
      <w:pPr>
        <w:pStyle w:val="1"/>
        <w:numPr>
          <w:ilvl w:val="1"/>
          <w:numId w:val="12"/>
        </w:numPr>
        <w:tabs>
          <w:tab w:val="left" w:pos="1018"/>
        </w:tabs>
        <w:ind w:firstLine="620"/>
        <w:jc w:val="both"/>
      </w:pPr>
      <w:r>
        <w:t>Ревизионная комиссия работает по утвержденному ею годовому плану ревизий и проверок. Могут проводиться внеплановые ревизии и проверки. Ревизии проводятся также перед отчётно-выборными профсоюзными собраниями (конференциями).</w:t>
      </w:r>
    </w:p>
    <w:p w14:paraId="6AC69A96" w14:textId="6645829D" w:rsidR="00181371" w:rsidRDefault="00314E50">
      <w:pPr>
        <w:pStyle w:val="1"/>
        <w:tabs>
          <w:tab w:val="left" w:pos="1022"/>
        </w:tabs>
        <w:ind w:firstLine="620"/>
        <w:jc w:val="both"/>
      </w:pPr>
      <w:r>
        <w:t>6.6.</w:t>
      </w:r>
      <w:r>
        <w:tab/>
        <w:t xml:space="preserve">Ревизионная комиссия (ревизор) не реже одного раза в год обязана производить сверку доходов и расходов профсоюзного комитета, стоящего на финансовом обслуживании в </w:t>
      </w:r>
      <w:proofErr w:type="gramStart"/>
      <w:r>
        <w:t>территориальной</w:t>
      </w:r>
      <w:proofErr w:type="gramEnd"/>
      <w:r>
        <w:t xml:space="preserve"> профсоюзной организации - Став</w:t>
      </w:r>
      <w:r w:rsidR="00AA2072">
        <w:t>ропольской краевой организации Общер</w:t>
      </w:r>
      <w:r>
        <w:t>оссийского профсоюза работников культуры.</w:t>
      </w:r>
    </w:p>
    <w:p w14:paraId="60254AD3" w14:textId="77777777" w:rsidR="00181371" w:rsidRDefault="00314E50">
      <w:pPr>
        <w:pStyle w:val="1"/>
        <w:numPr>
          <w:ilvl w:val="1"/>
          <w:numId w:val="14"/>
        </w:numPr>
        <w:tabs>
          <w:tab w:val="left" w:pos="1015"/>
        </w:tabs>
        <w:ind w:firstLine="620"/>
        <w:jc w:val="both"/>
      </w:pPr>
      <w:r>
        <w:t>Итоги ревизий оформляются соответствующими актами, а по результатам проверок составляются справки.</w:t>
      </w:r>
    </w:p>
    <w:p w14:paraId="11B474DF" w14:textId="77777777" w:rsidR="00181371" w:rsidRDefault="00314E50">
      <w:pPr>
        <w:pStyle w:val="1"/>
        <w:ind w:firstLine="620"/>
        <w:jc w:val="both"/>
      </w:pPr>
      <w:r>
        <w:t>Материалы ревизий и проверок подписывают составляющие их лица, а в необходимых случаях - материально-ответственные лица.</w:t>
      </w:r>
    </w:p>
    <w:p w14:paraId="52F437EC" w14:textId="77777777" w:rsidR="00181371" w:rsidRDefault="00314E50">
      <w:pPr>
        <w:pStyle w:val="1"/>
        <w:numPr>
          <w:ilvl w:val="1"/>
          <w:numId w:val="14"/>
        </w:numPr>
        <w:tabs>
          <w:tab w:val="left" w:pos="1011"/>
        </w:tabs>
        <w:ind w:firstLine="620"/>
        <w:jc w:val="both"/>
      </w:pPr>
      <w:r>
        <w:t xml:space="preserve">Профсоюзный орган с участием ревизионной комиссии обязан рассмотреть в месячный срок материалы ревизии, принять меры по устранению </w:t>
      </w:r>
      <w:r>
        <w:lastRenderedPageBreak/>
        <w:t>недостатков и нарушений, выявленных ревизией (проверкой).</w:t>
      </w:r>
    </w:p>
    <w:p w14:paraId="7E123950" w14:textId="77777777" w:rsidR="00181371" w:rsidRDefault="00314E50">
      <w:pPr>
        <w:pStyle w:val="1"/>
        <w:spacing w:after="220"/>
        <w:ind w:firstLine="620"/>
        <w:jc w:val="both"/>
      </w:pPr>
      <w:r>
        <w:t>Разногласия между ревизионной комиссией и профсоюзным органом разрешаются вышестоящим профорганом.</w:t>
      </w:r>
    </w:p>
    <w:p w14:paraId="1C2DB770" w14:textId="6AC5ACC4" w:rsidR="00181371" w:rsidRDefault="00314E50" w:rsidP="00FB5EDE">
      <w:pPr>
        <w:pStyle w:val="20"/>
        <w:keepNext/>
        <w:keepLines/>
        <w:numPr>
          <w:ilvl w:val="0"/>
          <w:numId w:val="15"/>
        </w:numPr>
        <w:jc w:val="both"/>
      </w:pPr>
      <w:bookmarkStart w:id="6" w:name="bookmark10"/>
      <w:r>
        <w:t>ФИНАНСЫ И ИМУЩЕСТВО ПЕРВИЧНОЙ ПРОФСОЮЗНОЙ ОРГАНИЗАЦИИ</w:t>
      </w:r>
      <w:bookmarkEnd w:id="6"/>
    </w:p>
    <w:p w14:paraId="3C81C35B" w14:textId="77777777" w:rsidR="00FB5EDE" w:rsidRDefault="00FB5EDE" w:rsidP="00FB5EDE">
      <w:pPr>
        <w:pStyle w:val="20"/>
        <w:keepNext/>
        <w:keepLines/>
        <w:ind w:left="620" w:firstLine="0"/>
        <w:jc w:val="both"/>
      </w:pPr>
    </w:p>
    <w:p w14:paraId="20E30374" w14:textId="77777777" w:rsidR="00181371" w:rsidRDefault="00314E50">
      <w:pPr>
        <w:pStyle w:val="1"/>
        <w:numPr>
          <w:ilvl w:val="1"/>
          <w:numId w:val="15"/>
        </w:numPr>
        <w:tabs>
          <w:tab w:val="left" w:pos="1015"/>
        </w:tabs>
        <w:ind w:firstLine="620"/>
        <w:jc w:val="both"/>
      </w:pPr>
      <w:r>
        <w:t>Финансовые средства и имущество первичной профсоюзной организации образуются из вступительных и членских профсоюзных взносов, поступлений, предусмотренных коллективным договором, доходов от гражданско-правовых сделок и других, не запрещённых законами поступлений.</w:t>
      </w:r>
    </w:p>
    <w:p w14:paraId="400842B8" w14:textId="77777777" w:rsidR="00181371" w:rsidRDefault="00314E50">
      <w:pPr>
        <w:pStyle w:val="1"/>
        <w:numPr>
          <w:ilvl w:val="1"/>
          <w:numId w:val="15"/>
        </w:numPr>
        <w:tabs>
          <w:tab w:val="left" w:pos="1011"/>
        </w:tabs>
        <w:ind w:firstLine="620"/>
        <w:jc w:val="both"/>
      </w:pPr>
      <w:r>
        <w:t xml:space="preserve">Вступительные взносы уплачиваются в размере не менее 1% получаемой заработной платы или стипендии, а студентами и учащимися, не получающими стипендии - в размере не менее 0,1 % от минимального </w:t>
      </w:r>
      <w:proofErr w:type="gramStart"/>
      <w:r>
        <w:t>размера оплаты труда</w:t>
      </w:r>
      <w:proofErr w:type="gramEnd"/>
      <w:r>
        <w:t>, установленного в Российской Федерации.</w:t>
      </w:r>
    </w:p>
    <w:p w14:paraId="17F474EC" w14:textId="77777777" w:rsidR="00181371" w:rsidRDefault="00314E50">
      <w:pPr>
        <w:pStyle w:val="1"/>
        <w:ind w:firstLine="620"/>
        <w:jc w:val="both"/>
      </w:pPr>
      <w:r>
        <w:t>Ежемесячные членские взносы устанавливаются в размере не менее 1% от заработной платы.</w:t>
      </w:r>
    </w:p>
    <w:p w14:paraId="183640AD" w14:textId="77777777" w:rsidR="00181371" w:rsidRDefault="00314E50">
      <w:pPr>
        <w:pStyle w:val="1"/>
        <w:ind w:firstLine="620"/>
        <w:jc w:val="both"/>
      </w:pPr>
      <w:r>
        <w:t>Состоящие на учете временно неработающие, в том числе пенсионеры, женщины, временно прекратившие работу в связи с воспитанием детей, студенты и учащиеся, не получающие стипендию, уплачивают членские взносы в размере не менее 0,1% от минимального размера оплаты труда, установленного в Российской Федерации. Этим категориям решением профкома может устанавливаться иной процент уплаты профсоюзных взносов.</w:t>
      </w:r>
    </w:p>
    <w:p w14:paraId="745BF680" w14:textId="77777777" w:rsidR="00181371" w:rsidRDefault="00314E50">
      <w:pPr>
        <w:pStyle w:val="1"/>
        <w:numPr>
          <w:ilvl w:val="1"/>
          <w:numId w:val="15"/>
        </w:numPr>
        <w:tabs>
          <w:tab w:val="left" w:pos="1004"/>
        </w:tabs>
        <w:ind w:firstLine="600"/>
        <w:jc w:val="both"/>
      </w:pPr>
      <w:r>
        <w:t>Членские взносы уплачиваются, как правило, путем безналичного перечисления из заработной платы по личному заявлению члена профсоюза в порядке, установленном коллективным договором или наличными по ведомости.</w:t>
      </w:r>
    </w:p>
    <w:p w14:paraId="070C7B8C" w14:textId="77777777" w:rsidR="00181371" w:rsidRDefault="00314E50">
      <w:pPr>
        <w:pStyle w:val="1"/>
        <w:numPr>
          <w:ilvl w:val="1"/>
          <w:numId w:val="15"/>
        </w:numPr>
        <w:tabs>
          <w:tab w:val="left" w:pos="1008"/>
        </w:tabs>
        <w:ind w:firstLine="600"/>
        <w:jc w:val="both"/>
      </w:pPr>
      <w:r>
        <w:t>Первичная профсоюзная организация владеет, пользуется и распоряжается принадлежащей ей на праве собственности имуществом, в том числе денежными средствами, необходимыми для выполнения своих уставных целей и задач.</w:t>
      </w:r>
    </w:p>
    <w:p w14:paraId="04EC64D5" w14:textId="77777777" w:rsidR="00181371" w:rsidRDefault="00314E50">
      <w:pPr>
        <w:pStyle w:val="1"/>
        <w:numPr>
          <w:ilvl w:val="1"/>
          <w:numId w:val="15"/>
        </w:numPr>
        <w:tabs>
          <w:tab w:val="left" w:pos="1008"/>
        </w:tabs>
        <w:ind w:firstLine="600"/>
        <w:jc w:val="both"/>
      </w:pPr>
      <w:r>
        <w:t>Первичная профсоюзная организация обязана перечислять часть членских профсоюзных взносов в вышестоящую профсоюзную организацию - в Ставропольскую краевую организацию РПРК, в размерах и сроки, установленные ЦК РПРК.</w:t>
      </w:r>
    </w:p>
    <w:p w14:paraId="7BE4F0FA" w14:textId="77777777" w:rsidR="00181371" w:rsidRDefault="00314E50">
      <w:pPr>
        <w:pStyle w:val="1"/>
        <w:numPr>
          <w:ilvl w:val="1"/>
          <w:numId w:val="15"/>
        </w:numPr>
        <w:tabs>
          <w:tab w:val="left" w:pos="1008"/>
        </w:tabs>
        <w:ind w:firstLine="600"/>
        <w:jc w:val="both"/>
      </w:pPr>
      <w:r>
        <w:t>Средства на культурно-массовую работу для членов профсоюза, перечисляемые работодателями на основании действующего законодательства в размерах и порядке, установленных коллективным договором и соглашениями, расходуются отдельно от сре</w:t>
      </w:r>
      <w:proofErr w:type="gramStart"/>
      <w:r>
        <w:t>дств пр</w:t>
      </w:r>
      <w:proofErr w:type="gramEnd"/>
      <w:r>
        <w:t>офсоюзного бюджета по назначению.</w:t>
      </w:r>
    </w:p>
    <w:p w14:paraId="18FDB077" w14:textId="368D0F27" w:rsidR="00181371" w:rsidRDefault="00314E50">
      <w:pPr>
        <w:pStyle w:val="1"/>
        <w:numPr>
          <w:ilvl w:val="1"/>
          <w:numId w:val="15"/>
        </w:numPr>
        <w:tabs>
          <w:tab w:val="left" w:pos="997"/>
        </w:tabs>
        <w:spacing w:after="220"/>
        <w:ind w:firstLine="600"/>
        <w:jc w:val="both"/>
      </w:pPr>
      <w:r>
        <w:t>Первичная профсоюзная организация вправе по решению профсоюзного собрания (конференции) или профкома концентрировать свои финансовые средства в территориальном профсоюзном органе - Став</w:t>
      </w:r>
      <w:r w:rsidR="00AA2072">
        <w:t>ропольской краевой организации О</w:t>
      </w:r>
      <w:r>
        <w:t>ПРК с предоставлением ей права решать финансовые вопросы от имени первичной профсоюзной</w:t>
      </w:r>
      <w:r w:rsidR="00C50F26">
        <w:t>.</w:t>
      </w:r>
    </w:p>
    <w:p w14:paraId="576792A1" w14:textId="5930401E" w:rsidR="00181371" w:rsidRDefault="00314E50" w:rsidP="00C50F26">
      <w:pPr>
        <w:pStyle w:val="20"/>
        <w:keepNext/>
        <w:keepLines/>
        <w:numPr>
          <w:ilvl w:val="0"/>
          <w:numId w:val="16"/>
        </w:numPr>
        <w:ind w:firstLine="600"/>
        <w:jc w:val="both"/>
      </w:pPr>
      <w:bookmarkStart w:id="7" w:name="bookmark12"/>
      <w:r>
        <w:lastRenderedPageBreak/>
        <w:t>СОЗДАНИЕ. РЕОРГАНИЗАЦИЯ И ЛИКВИДАЦИЯ ПЕРВИЧНОЙ ПРОФСОЮЗНОЙ ОРГАНИЗАЦИИ</w:t>
      </w:r>
      <w:bookmarkEnd w:id="7"/>
    </w:p>
    <w:p w14:paraId="2B18925F" w14:textId="77777777" w:rsidR="00FB5EDE" w:rsidRDefault="00FB5EDE" w:rsidP="00FB5EDE">
      <w:pPr>
        <w:pStyle w:val="20"/>
        <w:keepNext/>
        <w:keepLines/>
        <w:ind w:left="600" w:firstLine="0"/>
        <w:jc w:val="both"/>
      </w:pPr>
    </w:p>
    <w:p w14:paraId="3B711CAE" w14:textId="1D8B1249" w:rsidR="00181371" w:rsidRDefault="00314E50">
      <w:pPr>
        <w:pStyle w:val="1"/>
        <w:numPr>
          <w:ilvl w:val="1"/>
          <w:numId w:val="16"/>
        </w:numPr>
        <w:tabs>
          <w:tab w:val="left" w:pos="1011"/>
        </w:tabs>
        <w:ind w:firstLine="600"/>
        <w:jc w:val="both"/>
      </w:pPr>
      <w:r>
        <w:t>Пер</w:t>
      </w:r>
      <w:r w:rsidR="00AA2072">
        <w:t>вичная профсоюзная организация О</w:t>
      </w:r>
      <w:r>
        <w:t>ПРК может быть создана в результате ее учреждения или в результате реорганизации существующей профсоюзной организации.</w:t>
      </w:r>
    </w:p>
    <w:p w14:paraId="7D661227" w14:textId="77777777" w:rsidR="00181371" w:rsidRDefault="00314E50">
      <w:pPr>
        <w:pStyle w:val="1"/>
        <w:ind w:firstLine="600"/>
        <w:jc w:val="both"/>
      </w:pPr>
      <w:r>
        <w:t>Учредителями первичной профсоюзной организации являются физические лица (не менее 3-х) - граждане, достигшие 14 лет, изъявившие желание вступить в РПРК, и юридическое лицо - территориальная организация РПРК, выборный орган которой принял решение о создании первичной профсоюзной организации.</w:t>
      </w:r>
    </w:p>
    <w:p w14:paraId="4FD3654B" w14:textId="22D2E506" w:rsidR="00181371" w:rsidRDefault="00314E50">
      <w:pPr>
        <w:pStyle w:val="1"/>
        <w:ind w:firstLine="600"/>
        <w:jc w:val="both"/>
      </w:pPr>
      <w:r>
        <w:t>Учредители созывают общее собрание работников, на котором принимается решение о создании пер</w:t>
      </w:r>
      <w:r w:rsidR="00AA2072">
        <w:t>вичной профсоюзной организации О</w:t>
      </w:r>
      <w:r>
        <w:t>ПРК, формируются ее руководящие и контрольно-ревизионные органы.</w:t>
      </w:r>
    </w:p>
    <w:p w14:paraId="7BE1C349" w14:textId="77777777" w:rsidR="00181371" w:rsidRDefault="00314E50">
      <w:pPr>
        <w:pStyle w:val="1"/>
        <w:ind w:firstLine="600"/>
        <w:jc w:val="both"/>
      </w:pPr>
      <w:proofErr w:type="gramStart"/>
      <w:r>
        <w:t>Первичная профсоюзная организация считается созданной с момента принятия учредительным собранием решения о её создании, об утверждении Положения о первичной профсоюзной организации, о выборах профсоюзного комитета, председателя профсоюзного комитета и его заместителей, а также контрольно-ревизионной комиссии первичной профсоюзной организации.</w:t>
      </w:r>
      <w:proofErr w:type="gramEnd"/>
    </w:p>
    <w:p w14:paraId="1F0DCDF1" w14:textId="74B6ACDF" w:rsidR="00181371" w:rsidRDefault="00314E50">
      <w:pPr>
        <w:pStyle w:val="1"/>
        <w:ind w:firstLine="600"/>
        <w:jc w:val="both"/>
      </w:pPr>
      <w:r>
        <w:t>Первичная профсоюзная организация обязана встать на учет в Став</w:t>
      </w:r>
      <w:r w:rsidR="00AA2072">
        <w:t>ропольской краевой организации О</w:t>
      </w:r>
      <w:r>
        <w:t>ПРК и направить ей копии учредительных документов.</w:t>
      </w:r>
    </w:p>
    <w:p w14:paraId="6FA26B4B" w14:textId="48F34792" w:rsidR="00181371" w:rsidRDefault="00314E50">
      <w:pPr>
        <w:pStyle w:val="1"/>
        <w:numPr>
          <w:ilvl w:val="1"/>
          <w:numId w:val="16"/>
        </w:numPr>
        <w:tabs>
          <w:tab w:val="left" w:pos="1026"/>
        </w:tabs>
        <w:ind w:firstLine="600"/>
        <w:jc w:val="both"/>
      </w:pPr>
      <w:r>
        <w:t>Первичная профсоюзная организация может быть реорганизована с учетом оснований и порядка, предусмотренного Гражданским кодексом РФ, федеральными законами о профсоюзах, об общес</w:t>
      </w:r>
      <w:r w:rsidR="00AA2072">
        <w:t>твенных объединениях и Уставом О</w:t>
      </w:r>
      <w:r>
        <w:t>ПРК.</w:t>
      </w:r>
    </w:p>
    <w:p w14:paraId="44FB06CB" w14:textId="77777777" w:rsidR="00181371" w:rsidRDefault="00314E50">
      <w:pPr>
        <w:pStyle w:val="1"/>
        <w:ind w:firstLine="600"/>
        <w:jc w:val="both"/>
      </w:pPr>
      <w:r>
        <w:t>Реорганизация первичной профсоюзной организации может быть осуществлена в форме слияния, присоединения, разделения, выделения и преобразования.</w:t>
      </w:r>
    </w:p>
    <w:p w14:paraId="6D407EF9" w14:textId="181CC532" w:rsidR="00181371" w:rsidRDefault="00314E50">
      <w:pPr>
        <w:pStyle w:val="1"/>
        <w:ind w:firstLine="600"/>
        <w:jc w:val="both"/>
      </w:pPr>
      <w:r>
        <w:t xml:space="preserve">Реорганизация первичной профсоюзной организации осуществляется по решению общего собрания (конференции) членов профсоюза данной первичной </w:t>
      </w:r>
      <w:r w:rsidR="00FB5EDE">
        <w:t>организации при условии, если</w:t>
      </w:r>
      <w:r>
        <w:t xml:space="preserve"> за это решение проголосова</w:t>
      </w:r>
      <w:r w:rsidR="00AA2072">
        <w:t>ло не менее двух третей членов О</w:t>
      </w:r>
      <w:r>
        <w:t>ПРК, принявших участие в собрании (конференции) при наличии кворума.</w:t>
      </w:r>
    </w:p>
    <w:p w14:paraId="5E53FF81" w14:textId="71733741" w:rsidR="00181371" w:rsidRDefault="00314E50">
      <w:pPr>
        <w:pStyle w:val="1"/>
        <w:ind w:firstLine="600"/>
        <w:jc w:val="both"/>
      </w:pPr>
      <w:r>
        <w:t>При реорганизации первичной профсоюзной организации необходимо также и решение руководящего выборного коллегиального органа территори</w:t>
      </w:r>
      <w:r w:rsidR="00AA2072">
        <w:t>альной профсоюзной организации О</w:t>
      </w:r>
      <w:r>
        <w:t>ПРК.</w:t>
      </w:r>
    </w:p>
    <w:p w14:paraId="577DEB2D" w14:textId="41AF539A" w:rsidR="00181371" w:rsidRDefault="00314E50">
      <w:pPr>
        <w:pStyle w:val="1"/>
        <w:numPr>
          <w:ilvl w:val="1"/>
          <w:numId w:val="16"/>
        </w:numPr>
        <w:tabs>
          <w:tab w:val="left" w:pos="1022"/>
        </w:tabs>
        <w:ind w:firstLine="600"/>
        <w:jc w:val="both"/>
      </w:pPr>
      <w:r>
        <w:t>Ликвидация первичной профсоюзной организации осуществляется при выбытии всех членов профсоюза по решению выборного коллегиального органа - Став</w:t>
      </w:r>
      <w:r w:rsidR="00AA2072">
        <w:t>ропольской краевой организации О</w:t>
      </w:r>
      <w:r>
        <w:t>ПРК.</w:t>
      </w:r>
    </w:p>
    <w:p w14:paraId="14B40C18" w14:textId="0157FAC6" w:rsidR="00181371" w:rsidRDefault="00314E50">
      <w:pPr>
        <w:pStyle w:val="1"/>
        <w:numPr>
          <w:ilvl w:val="1"/>
          <w:numId w:val="16"/>
        </w:numPr>
        <w:tabs>
          <w:tab w:val="left" w:pos="1029"/>
        </w:tabs>
        <w:ind w:firstLine="600"/>
        <w:jc w:val="both"/>
      </w:pPr>
      <w:r>
        <w:t>Имущество и денежные средства пер</w:t>
      </w:r>
      <w:r w:rsidR="00AA2072">
        <w:t>вичной профсоюзной организации О</w:t>
      </w:r>
      <w:r>
        <w:t>ПРК, оставшиеся после её ликвидации и проведения всех денежных и иных расчетов, выплаты долгов и иных платежей, направляются в территори</w:t>
      </w:r>
      <w:r w:rsidR="00AA2072">
        <w:t>альную профсоюзную организацию О</w:t>
      </w:r>
      <w:r>
        <w:t>ПРК на решение уставных задач.</w:t>
      </w:r>
    </w:p>
    <w:p w14:paraId="5A40BA07" w14:textId="13DD766E" w:rsidR="00FB5EDE" w:rsidRDefault="00314E50" w:rsidP="00FB5EDE">
      <w:pPr>
        <w:pStyle w:val="1"/>
        <w:numPr>
          <w:ilvl w:val="1"/>
          <w:numId w:val="16"/>
        </w:numPr>
        <w:tabs>
          <w:tab w:val="left" w:pos="1026"/>
        </w:tabs>
        <w:ind w:firstLine="600"/>
        <w:jc w:val="both"/>
        <w:sectPr w:rsidR="00FB5EDE">
          <w:headerReference w:type="default" r:id="rId9"/>
          <w:pgSz w:w="8400" w:h="11900"/>
          <w:pgMar w:top="820" w:right="891" w:bottom="859" w:left="773" w:header="0" w:footer="431" w:gutter="0"/>
          <w:cols w:space="720"/>
          <w:noEndnote/>
          <w:docGrid w:linePitch="360"/>
        </w:sectPr>
      </w:pPr>
      <w:r>
        <w:t>Местонахождение и юридический адрес выборных органов первичной профсоюзной организации:</w:t>
      </w:r>
      <w:r w:rsidR="00FB5EDE">
        <w:t xml:space="preserve"> _______________________________________________</w:t>
      </w:r>
    </w:p>
    <w:p w14:paraId="002D7910" w14:textId="77777777" w:rsidR="00181371" w:rsidRDefault="00314E50">
      <w:pPr>
        <w:pStyle w:val="22"/>
      </w:pPr>
      <w:r>
        <w:lastRenderedPageBreak/>
        <w:t>Отпечатано в ОАО «Издательство «Кавказская здравница»,</w:t>
      </w:r>
      <w:r>
        <w:br/>
        <w:t>ул. 50 лет Октября, 67, г. Минводы.</w:t>
      </w:r>
      <w:r>
        <w:br/>
        <w:t>Зак. С</w:t>
      </w:r>
      <w:proofErr w:type="gramStart"/>
      <w:r>
        <w:t>7</w:t>
      </w:r>
      <w:proofErr w:type="gramEnd"/>
      <w:r>
        <w:t xml:space="preserve"> 0913. Тираж 800 экз.</w:t>
      </w:r>
    </w:p>
    <w:sectPr w:rsidR="00181371">
      <w:headerReference w:type="default" r:id="rId10"/>
      <w:pgSz w:w="8400" w:h="11900"/>
      <w:pgMar w:top="10183" w:right="1275" w:bottom="911" w:left="537" w:header="9755" w:footer="48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656EF" w14:textId="77777777" w:rsidR="00140564" w:rsidRDefault="00140564">
      <w:r>
        <w:separator/>
      </w:r>
    </w:p>
  </w:endnote>
  <w:endnote w:type="continuationSeparator" w:id="0">
    <w:p w14:paraId="29E0227D" w14:textId="77777777" w:rsidR="00140564" w:rsidRDefault="00140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8AAA8" w14:textId="77777777" w:rsidR="00140564" w:rsidRDefault="00140564"/>
  </w:footnote>
  <w:footnote w:type="continuationSeparator" w:id="0">
    <w:p w14:paraId="066C5F2F" w14:textId="77777777" w:rsidR="00140564" w:rsidRDefault="0014056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688CF" w14:textId="77777777" w:rsidR="00181371" w:rsidRDefault="00314E5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22B01A2" wp14:editId="2E4C95A3">
              <wp:simplePos x="0" y="0"/>
              <wp:positionH relativeFrom="page">
                <wp:posOffset>2604051</wp:posOffset>
              </wp:positionH>
              <wp:positionV relativeFrom="page">
                <wp:posOffset>377687</wp:posOffset>
              </wp:positionV>
              <wp:extent cx="131197" cy="7302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197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B91434" w14:textId="77777777" w:rsidR="00181371" w:rsidRDefault="00314E5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A207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205.05pt;margin-top:29.75pt;width:10.35pt;height:5.75pt;z-index:-4404017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" filled="f" stroked="f">
              <v:textbox style="mso-fit-shape-to-text:t" inset="0,0,0,0">
                <w:txbxContent>
                  <w:p w14:paraId="44B91434" w14:textId="77777777" w:rsidR="00181371" w:rsidRDefault="00314E5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A207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BA75A" w14:textId="77777777" w:rsidR="00181371" w:rsidRDefault="0018137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78B"/>
    <w:multiLevelType w:val="multilevel"/>
    <w:tmpl w:val="78083DD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86D22"/>
    <w:multiLevelType w:val="multilevel"/>
    <w:tmpl w:val="02DE6A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86711"/>
    <w:multiLevelType w:val="multilevel"/>
    <w:tmpl w:val="A226F626"/>
    <w:lvl w:ilvl="0">
      <w:start w:val="6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E7C21"/>
    <w:multiLevelType w:val="hybridMultilevel"/>
    <w:tmpl w:val="C3B21CD6"/>
    <w:lvl w:ilvl="0" w:tplc="1492A888">
      <w:start w:val="1"/>
      <w:numFmt w:val="bullet"/>
      <w:lvlText w:val="-"/>
      <w:lvlJc w:val="left"/>
      <w:pPr>
        <w:ind w:left="13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F5929"/>
    <w:multiLevelType w:val="multilevel"/>
    <w:tmpl w:val="77569544"/>
    <w:lvl w:ilvl="0">
      <w:start w:val="8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C4C5E"/>
    <w:multiLevelType w:val="multilevel"/>
    <w:tmpl w:val="0D76A87C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119F7"/>
    <w:multiLevelType w:val="multilevel"/>
    <w:tmpl w:val="89867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C02F15"/>
    <w:multiLevelType w:val="multilevel"/>
    <w:tmpl w:val="076CF2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467556"/>
    <w:multiLevelType w:val="multilevel"/>
    <w:tmpl w:val="6854F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3A627C"/>
    <w:multiLevelType w:val="multilevel"/>
    <w:tmpl w:val="DEFE3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B84AD8"/>
    <w:multiLevelType w:val="multilevel"/>
    <w:tmpl w:val="2332A1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6014DA"/>
    <w:multiLevelType w:val="multilevel"/>
    <w:tmpl w:val="4ED47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singl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1270B0"/>
    <w:multiLevelType w:val="multilevel"/>
    <w:tmpl w:val="D4788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130AC9"/>
    <w:multiLevelType w:val="multilevel"/>
    <w:tmpl w:val="D3D2CEE8"/>
    <w:lvl w:ilvl="0">
      <w:start w:val="6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2A3EAA"/>
    <w:multiLevelType w:val="multilevel"/>
    <w:tmpl w:val="96FA5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4D342F"/>
    <w:multiLevelType w:val="multilevel"/>
    <w:tmpl w:val="37C4B6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C547B90"/>
    <w:multiLevelType w:val="multilevel"/>
    <w:tmpl w:val="42C84B5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0"/>
  </w:num>
  <w:num w:numId="5">
    <w:abstractNumId w:val="10"/>
  </w:num>
  <w:num w:numId="6">
    <w:abstractNumId w:val="15"/>
  </w:num>
  <w:num w:numId="7">
    <w:abstractNumId w:val="6"/>
  </w:num>
  <w:num w:numId="8">
    <w:abstractNumId w:val="7"/>
  </w:num>
  <w:num w:numId="9">
    <w:abstractNumId w:val="14"/>
  </w:num>
  <w:num w:numId="10">
    <w:abstractNumId w:val="1"/>
  </w:num>
  <w:num w:numId="11">
    <w:abstractNumId w:val="8"/>
  </w:num>
  <w:num w:numId="12">
    <w:abstractNumId w:val="2"/>
  </w:num>
  <w:num w:numId="13">
    <w:abstractNumId w:val="9"/>
  </w:num>
  <w:num w:numId="14">
    <w:abstractNumId w:val="13"/>
  </w:num>
  <w:num w:numId="15">
    <w:abstractNumId w:val="5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71"/>
    <w:rsid w:val="00140564"/>
    <w:rsid w:val="00181371"/>
    <w:rsid w:val="00314E50"/>
    <w:rsid w:val="0038679F"/>
    <w:rsid w:val="003E799A"/>
    <w:rsid w:val="00481ECD"/>
    <w:rsid w:val="004E67BA"/>
    <w:rsid w:val="00592FDD"/>
    <w:rsid w:val="00867548"/>
    <w:rsid w:val="009B5CAE"/>
    <w:rsid w:val="00AA2072"/>
    <w:rsid w:val="00AF5C61"/>
    <w:rsid w:val="00C32262"/>
    <w:rsid w:val="00C50F26"/>
    <w:rsid w:val="00CD4120"/>
    <w:rsid w:val="00FB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D3C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342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620"/>
      <w:outlineLvl w:val="1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pacing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F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F26"/>
    <w:rPr>
      <w:color w:val="000000"/>
    </w:rPr>
  </w:style>
  <w:style w:type="paragraph" w:styleId="a8">
    <w:name w:val="footer"/>
    <w:basedOn w:val="a"/>
    <w:link w:val="a9"/>
    <w:uiPriority w:val="99"/>
    <w:unhideWhenUsed/>
    <w:rsid w:val="00C50F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F2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E6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7B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pPr>
      <w:spacing w:after="3420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ind w:firstLine="620"/>
      <w:outlineLvl w:val="1"/>
    </w:pPr>
    <w:rPr>
      <w:rFonts w:ascii="Times New Roman" w:eastAsia="Times New Roman" w:hAnsi="Times New Roman" w:cs="Times New Roman"/>
      <w:b/>
      <w:bCs/>
      <w:sz w:val="19"/>
      <w:szCs w:val="19"/>
      <w:u w:val="single"/>
    </w:rPr>
  </w:style>
  <w:style w:type="paragraph" w:customStyle="1" w:styleId="a5">
    <w:name w:val="Колонтитул"/>
    <w:basedOn w:val="a"/>
    <w:link w:val="a4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pPr>
      <w:spacing w:line="25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50F2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0F26"/>
    <w:rPr>
      <w:color w:val="000000"/>
    </w:rPr>
  </w:style>
  <w:style w:type="paragraph" w:styleId="a8">
    <w:name w:val="footer"/>
    <w:basedOn w:val="a"/>
    <w:link w:val="a9"/>
    <w:uiPriority w:val="99"/>
    <w:unhideWhenUsed/>
    <w:rsid w:val="00C50F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0F2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4E67B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7B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2021-03-16T06:54:00Z</dcterms:created>
  <dcterms:modified xsi:type="dcterms:W3CDTF">2022-01-11T07:02:00Z</dcterms:modified>
</cp:coreProperties>
</file>